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7FBA" w:rsidRDefault="00D56BA4" w:rsidP="009E7FBA">
      <w:r w:rsidRPr="00D56BA4">
        <w:rPr>
          <w:b/>
          <w:noProof/>
          <w:sz w:val="30"/>
          <w:szCs w:val="30"/>
        </w:rPr>
        <w:drawing>
          <wp:inline distT="0" distB="0" distL="0" distR="0">
            <wp:extent cx="6793865" cy="9601338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3865" cy="9601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E7FBA" w:rsidRPr="001C2B66" w:rsidRDefault="001C2B66" w:rsidP="001C2B66">
      <w:pPr>
        <w:ind w:left="1701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</w:t>
      </w:r>
      <w:r w:rsidR="009E7FBA" w:rsidRPr="009E6705">
        <w:rPr>
          <w:bCs/>
          <w:iCs/>
          <w:highlight w:val="white"/>
          <w:shd w:val="clear" w:color="auto" w:fill="FFFF00"/>
        </w:rPr>
        <w:t xml:space="preserve">Рабочая  программа  </w:t>
      </w:r>
      <w:r w:rsidR="009E7FBA" w:rsidRPr="009E6705">
        <w:rPr>
          <w:highlight w:val="white"/>
          <w:shd w:val="clear" w:color="auto" w:fill="FFFF00"/>
        </w:rPr>
        <w:t xml:space="preserve">по  литературе разработана для обучения в </w:t>
      </w:r>
      <w:r w:rsidR="009E7FBA">
        <w:rPr>
          <w:highlight w:val="white"/>
          <w:shd w:val="clear" w:color="auto" w:fill="FFFF00"/>
        </w:rPr>
        <w:t>7</w:t>
      </w:r>
      <w:r w:rsidR="009E7FBA" w:rsidRPr="009E6705">
        <w:rPr>
          <w:highlight w:val="white"/>
          <w:shd w:val="clear" w:color="auto" w:fill="FFFF00"/>
        </w:rPr>
        <w:t xml:space="preserve"> классе  Муниципального образовательного учреждения Сараевская  средняя общеобразовательная школа с учетом: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  <w:shd w:val="clear" w:color="auto" w:fill="FFFF00"/>
        </w:rPr>
      </w:pPr>
      <w:r w:rsidRPr="009E6705">
        <w:rPr>
          <w:rFonts w:ascii="Times New Roman" w:hAnsi="Times New Roman"/>
          <w:sz w:val="24"/>
          <w:szCs w:val="24"/>
          <w:highlight w:val="white"/>
          <w:shd w:val="clear" w:color="auto" w:fill="FFFF00"/>
        </w:rPr>
        <w:t>-  нормативно-правовых документов:</w:t>
      </w:r>
    </w:p>
    <w:p w:rsidR="009E7FBA" w:rsidRPr="009E6705" w:rsidRDefault="009E7FBA" w:rsidP="009E7FBA">
      <w:pPr>
        <w:numPr>
          <w:ilvl w:val="0"/>
          <w:numId w:val="2"/>
        </w:numPr>
        <w:ind w:left="1276" w:firstLine="567"/>
        <w:jc w:val="both"/>
      </w:pPr>
      <w:r w:rsidRPr="009E6705">
        <w:t xml:space="preserve">  Федерального  закона «Об образовании в Российской Федерации» от 29.12.2012 № 273-ФЗ; </w:t>
      </w:r>
    </w:p>
    <w:p w:rsidR="009E7FBA" w:rsidRPr="009E6705" w:rsidRDefault="009E7FBA" w:rsidP="009E7FBA">
      <w:pPr>
        <w:numPr>
          <w:ilvl w:val="0"/>
          <w:numId w:val="2"/>
        </w:numPr>
        <w:ind w:left="1276" w:firstLine="567"/>
        <w:jc w:val="both"/>
        <w:rPr>
          <w:sz w:val="22"/>
          <w:szCs w:val="22"/>
        </w:rPr>
      </w:pPr>
      <w:r w:rsidRPr="009E6705">
        <w:t xml:space="preserve">  </w:t>
      </w:r>
      <w:r w:rsidR="00541045">
        <w:t>Постановления Главного государственного санитарного врача Российской Федерации от</w:t>
      </w:r>
      <w:r w:rsidR="00541045">
        <w:rPr>
          <w:color w:val="000000"/>
          <w:spacing w:val="2"/>
        </w:rPr>
        <w:t xml:space="preserve"> 28.09.2020 г. N 28 «Об утверждении СанПиН 2.4. 3648-20 "Санитарно-эпидемиологические требования к организациям воспитания и обучения, отдыха и оздоровления детей и молодежи»;</w:t>
      </w:r>
    </w:p>
    <w:p w:rsidR="009E7FBA" w:rsidRPr="009E6705" w:rsidRDefault="009E7FBA" w:rsidP="009E7FBA">
      <w:pPr>
        <w:numPr>
          <w:ilvl w:val="0"/>
          <w:numId w:val="2"/>
        </w:numPr>
        <w:suppressAutoHyphens/>
        <w:ind w:left="1276" w:firstLine="567"/>
        <w:jc w:val="both"/>
        <w:rPr>
          <w:color w:val="000000"/>
          <w:highlight w:val="white"/>
          <w:shd w:val="clear" w:color="auto" w:fill="00FFFF"/>
        </w:rPr>
      </w:pPr>
      <w:r w:rsidRPr="009E6705">
        <w:rPr>
          <w:color w:val="000000"/>
          <w:highlight w:val="white"/>
          <w:shd w:val="clear" w:color="auto" w:fill="00FFFF"/>
        </w:rPr>
        <w:t xml:space="preserve">  Основной образовательной программы </w:t>
      </w:r>
      <w:r>
        <w:rPr>
          <w:color w:val="000000"/>
          <w:highlight w:val="white"/>
          <w:shd w:val="clear" w:color="auto" w:fill="00FFFF"/>
        </w:rPr>
        <w:t xml:space="preserve">основного общего </w:t>
      </w:r>
      <w:r w:rsidRPr="009E6705">
        <w:rPr>
          <w:color w:val="000000"/>
          <w:highlight w:val="white"/>
          <w:shd w:val="clear" w:color="auto" w:fill="00FFFF"/>
        </w:rPr>
        <w:t>образования МОУ Сараевская СОШ;</w:t>
      </w:r>
    </w:p>
    <w:p w:rsidR="009E7FBA" w:rsidRPr="009E6705" w:rsidRDefault="009E7FBA" w:rsidP="009E7FBA">
      <w:pPr>
        <w:numPr>
          <w:ilvl w:val="0"/>
          <w:numId w:val="2"/>
        </w:numPr>
        <w:suppressAutoHyphens/>
        <w:ind w:left="1276" w:firstLine="567"/>
        <w:jc w:val="both"/>
        <w:rPr>
          <w:highlight w:val="white"/>
          <w:shd w:val="clear" w:color="auto" w:fill="00FFFF"/>
        </w:rPr>
      </w:pPr>
      <w:r w:rsidRPr="009E6705">
        <w:rPr>
          <w:highlight w:val="white"/>
          <w:shd w:val="clear" w:color="auto" w:fill="00FFFF"/>
        </w:rPr>
        <w:t xml:space="preserve">Учебного </w:t>
      </w:r>
      <w:r w:rsidR="000E1A2E">
        <w:rPr>
          <w:highlight w:val="white"/>
          <w:shd w:val="clear" w:color="auto" w:fill="00FFFF"/>
        </w:rPr>
        <w:t>плана МОУ Сараевская СОШ на 2022-2023</w:t>
      </w:r>
      <w:r w:rsidRPr="009E6705">
        <w:rPr>
          <w:highlight w:val="white"/>
          <w:shd w:val="clear" w:color="auto" w:fill="00FFFF"/>
        </w:rPr>
        <w:t xml:space="preserve"> учебный год.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color w:val="000000"/>
          <w:sz w:val="24"/>
          <w:szCs w:val="24"/>
          <w:highlight w:val="white"/>
          <w:shd w:val="clear" w:color="auto" w:fill="FFFF00"/>
        </w:rPr>
      </w:pPr>
      <w:r w:rsidRPr="009E6705">
        <w:rPr>
          <w:rFonts w:ascii="Times New Roman" w:hAnsi="Times New Roman"/>
          <w:color w:val="000000"/>
          <w:sz w:val="24"/>
          <w:szCs w:val="24"/>
          <w:highlight w:val="white"/>
          <w:shd w:val="clear" w:color="auto" w:fill="FFFF00"/>
        </w:rPr>
        <w:t xml:space="preserve">- требований к уровню подготовки  учащихся </w:t>
      </w:r>
      <w:r>
        <w:rPr>
          <w:rFonts w:ascii="Times New Roman" w:hAnsi="Times New Roman"/>
          <w:color w:val="000000"/>
          <w:sz w:val="24"/>
          <w:szCs w:val="24"/>
          <w:highlight w:val="white"/>
          <w:shd w:val="clear" w:color="auto" w:fill="FFFF00"/>
        </w:rPr>
        <w:t>7</w:t>
      </w:r>
      <w:r w:rsidRPr="009E6705">
        <w:rPr>
          <w:rFonts w:ascii="Times New Roman" w:hAnsi="Times New Roman"/>
          <w:color w:val="000000"/>
          <w:sz w:val="24"/>
          <w:szCs w:val="24"/>
          <w:highlight w:val="white"/>
          <w:shd w:val="clear" w:color="auto" w:fill="FFFF00"/>
        </w:rPr>
        <w:t xml:space="preserve"> класса;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color w:val="000000"/>
          <w:sz w:val="24"/>
          <w:szCs w:val="24"/>
          <w:shd w:val="clear" w:color="auto" w:fill="FFFF00"/>
        </w:rPr>
      </w:pPr>
      <w:r w:rsidRPr="009E6705">
        <w:rPr>
          <w:rFonts w:ascii="Times New Roman" w:hAnsi="Times New Roman"/>
          <w:color w:val="000000"/>
          <w:sz w:val="24"/>
          <w:szCs w:val="24"/>
          <w:highlight w:val="white"/>
          <w:shd w:val="clear" w:color="auto" w:fill="FFFF00"/>
        </w:rPr>
        <w:t>- познавательных интересов учащихся.</w:t>
      </w:r>
    </w:p>
    <w:p w:rsidR="009E7FBA" w:rsidRPr="009E6705" w:rsidRDefault="009E7FBA" w:rsidP="009E7FBA">
      <w:pPr>
        <w:pStyle w:val="10"/>
        <w:spacing w:before="4"/>
        <w:ind w:left="1276" w:right="4" w:firstLine="567"/>
        <w:jc w:val="both"/>
        <w:rPr>
          <w:rFonts w:ascii="Times New Roman" w:hAnsi="Times New Roman" w:cs="Times New Roman"/>
        </w:rPr>
      </w:pPr>
    </w:p>
    <w:p w:rsidR="009E7FBA" w:rsidRPr="009E6705" w:rsidRDefault="009E7FBA" w:rsidP="009E7FBA">
      <w:pPr>
        <w:pStyle w:val="10"/>
        <w:spacing w:before="4"/>
        <w:ind w:left="1276" w:right="4" w:firstLine="567"/>
        <w:jc w:val="both"/>
        <w:rPr>
          <w:rFonts w:ascii="Times New Roman" w:hAnsi="Times New Roman" w:cs="Times New Roman"/>
          <w:i/>
        </w:rPr>
      </w:pPr>
      <w:r w:rsidRPr="009E6705">
        <w:rPr>
          <w:rFonts w:ascii="Times New Roman" w:hAnsi="Times New Roman" w:cs="Times New Roman"/>
        </w:rPr>
        <w:t xml:space="preserve">При выборе системы обучения и учебно-методического комплекса по предмету для реализации рабочей программы  </w:t>
      </w:r>
      <w:r w:rsidRPr="009E6705">
        <w:rPr>
          <w:rFonts w:ascii="Times New Roman" w:hAnsi="Times New Roman" w:cs="Times New Roman"/>
          <w:i/>
        </w:rPr>
        <w:t xml:space="preserve"> </w:t>
      </w:r>
      <w:r w:rsidRPr="009E6705">
        <w:rPr>
          <w:rFonts w:ascii="Times New Roman" w:hAnsi="Times New Roman" w:cs="Times New Roman"/>
          <w:b/>
          <w:i/>
        </w:rPr>
        <w:t xml:space="preserve">учитывались </w:t>
      </w:r>
      <w:r w:rsidRPr="009E6705">
        <w:rPr>
          <w:rFonts w:ascii="Times New Roman" w:hAnsi="Times New Roman" w:cs="Times New Roman"/>
          <w:i/>
        </w:rPr>
        <w:t xml:space="preserve"> 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</w:rPr>
      </w:pPr>
      <w:r w:rsidRPr="009E6705">
        <w:rPr>
          <w:rFonts w:ascii="Times New Roman" w:hAnsi="Times New Roman"/>
          <w:sz w:val="24"/>
          <w:szCs w:val="24"/>
        </w:rPr>
        <w:t>- соответствие УМК возрастным и психологическим особенностям учащихся;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</w:rPr>
      </w:pPr>
      <w:r w:rsidRPr="009E6705">
        <w:rPr>
          <w:rFonts w:ascii="Times New Roman" w:hAnsi="Times New Roman"/>
          <w:sz w:val="24"/>
          <w:szCs w:val="24"/>
        </w:rPr>
        <w:t>- соотнесённость с содержанием государственной итоговой аттестации;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</w:rPr>
      </w:pPr>
      <w:r w:rsidRPr="009E6705">
        <w:rPr>
          <w:rFonts w:ascii="Times New Roman" w:hAnsi="Times New Roman"/>
          <w:sz w:val="24"/>
          <w:szCs w:val="24"/>
        </w:rPr>
        <w:t>- завершённость учебной линии;</w:t>
      </w:r>
    </w:p>
    <w:p w:rsidR="009E7FBA" w:rsidRPr="009E6705" w:rsidRDefault="009E7FBA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</w:rPr>
      </w:pPr>
      <w:r w:rsidRPr="009E6705">
        <w:rPr>
          <w:rFonts w:ascii="Times New Roman" w:hAnsi="Times New Roman"/>
          <w:sz w:val="24"/>
          <w:szCs w:val="24"/>
        </w:rPr>
        <w:t>- обеспеченность образовательного учреждения учебниками.</w:t>
      </w:r>
    </w:p>
    <w:p w:rsidR="001C2B66" w:rsidRDefault="001C2B66" w:rsidP="001C2B66">
      <w:pPr>
        <w:pStyle w:val="a3"/>
        <w:ind w:left="120" w:firstLine="322"/>
        <w:jc w:val="both"/>
        <w:rPr>
          <w:rFonts w:ascii="Times New Roman" w:hAnsi="Times New Roman"/>
          <w:sz w:val="24"/>
          <w:szCs w:val="24"/>
        </w:rPr>
      </w:pPr>
    </w:p>
    <w:p w:rsidR="009E7FBA" w:rsidRDefault="001C2B66" w:rsidP="001C2B66">
      <w:pPr>
        <w:pStyle w:val="a3"/>
        <w:ind w:left="17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Воспитательные возможности программы отражены в планируемых личностных результатах изучения учебного предмета.</w:t>
      </w:r>
    </w:p>
    <w:p w:rsidR="001C2B66" w:rsidRPr="001C2B66" w:rsidRDefault="001C2B66" w:rsidP="001C2B66">
      <w:pPr>
        <w:pStyle w:val="a3"/>
        <w:ind w:left="1757"/>
        <w:jc w:val="both"/>
        <w:rPr>
          <w:rFonts w:ascii="Times New Roman" w:hAnsi="Times New Roman"/>
          <w:sz w:val="24"/>
          <w:szCs w:val="24"/>
        </w:rPr>
      </w:pPr>
    </w:p>
    <w:p w:rsidR="009E7FBA" w:rsidRDefault="001C2B66" w:rsidP="009E7FBA">
      <w:pPr>
        <w:pStyle w:val="a3"/>
        <w:ind w:left="1276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9E7FBA">
        <w:rPr>
          <w:rFonts w:ascii="Times New Roman" w:hAnsi="Times New Roman"/>
          <w:sz w:val="24"/>
          <w:szCs w:val="24"/>
        </w:rPr>
        <w:t>Рабочая программа рассчитана на 68 часов (2 часа в неделю).</w:t>
      </w:r>
    </w:p>
    <w:p w:rsidR="009E7FBA" w:rsidRDefault="009E7FBA" w:rsidP="009E7FBA">
      <w:pPr>
        <w:ind w:left="1276" w:firstLine="567"/>
        <w:jc w:val="center"/>
        <w:rPr>
          <w:b/>
        </w:rPr>
      </w:pPr>
    </w:p>
    <w:p w:rsidR="009E7FBA" w:rsidRPr="00872258" w:rsidRDefault="009E7FBA" w:rsidP="009E7FBA">
      <w:pPr>
        <w:ind w:left="1440"/>
        <w:jc w:val="center"/>
        <w:rPr>
          <w:b/>
          <w:i/>
          <w:u w:val="single"/>
        </w:rPr>
      </w:pPr>
      <w:r w:rsidRPr="002B4534">
        <w:rPr>
          <w:b/>
          <w:i/>
          <w:u w:val="single"/>
        </w:rPr>
        <w:t>Используемый УМК:</w:t>
      </w:r>
    </w:p>
    <w:p w:rsidR="009E7FBA" w:rsidRPr="00DF4D07" w:rsidRDefault="009E7FBA" w:rsidP="009E7FBA">
      <w:pPr>
        <w:ind w:left="1440"/>
        <w:rPr>
          <w:sz w:val="32"/>
          <w:szCs w:val="32"/>
        </w:rPr>
      </w:pP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00"/>
        <w:gridCol w:w="2340"/>
        <w:gridCol w:w="2707"/>
      </w:tblGrid>
      <w:tr w:rsidR="009E7FBA" w:rsidRPr="001D092B" w:rsidTr="00DF22F3">
        <w:tc>
          <w:tcPr>
            <w:tcW w:w="4500" w:type="dxa"/>
          </w:tcPr>
          <w:p w:rsidR="009E7FBA" w:rsidRPr="001D092B" w:rsidRDefault="009E7FBA" w:rsidP="00DF22F3">
            <w:pPr>
              <w:pStyle w:val="a4"/>
              <w:ind w:left="72"/>
              <w:jc w:val="both"/>
              <w:rPr>
                <w:b/>
              </w:rPr>
            </w:pPr>
            <w:r w:rsidRPr="001D092B">
              <w:rPr>
                <w:b/>
              </w:rPr>
              <w:t xml:space="preserve">Учебники </w:t>
            </w:r>
          </w:p>
        </w:tc>
        <w:tc>
          <w:tcPr>
            <w:tcW w:w="2340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left="88"/>
              <w:rPr>
                <w:b/>
                <w:bCs/>
              </w:rPr>
            </w:pPr>
            <w:r w:rsidRPr="00872258">
              <w:rPr>
                <w:b/>
              </w:rPr>
              <w:t>Учебные пособия</w:t>
            </w:r>
          </w:p>
        </w:tc>
        <w:tc>
          <w:tcPr>
            <w:tcW w:w="0" w:type="auto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872258">
              <w:rPr>
                <w:b/>
              </w:rPr>
              <w:t>Методические пособия</w:t>
            </w:r>
          </w:p>
        </w:tc>
      </w:tr>
      <w:tr w:rsidR="009E7FBA" w:rsidRPr="001D092B" w:rsidTr="00DF22F3">
        <w:tc>
          <w:tcPr>
            <w:tcW w:w="4500" w:type="dxa"/>
          </w:tcPr>
          <w:p w:rsidR="009E7FBA" w:rsidRPr="006E164A" w:rsidRDefault="009E7FBA" w:rsidP="00DF22F3">
            <w:pPr>
              <w:autoSpaceDE w:val="0"/>
              <w:autoSpaceDN w:val="0"/>
              <w:adjustRightInd w:val="0"/>
              <w:ind w:left="72"/>
            </w:pPr>
            <w:r w:rsidRPr="006E164A">
              <w:t xml:space="preserve"> </w:t>
            </w:r>
            <w:r w:rsidRPr="001D092B">
              <w:rPr>
                <w:i/>
                <w:iCs/>
              </w:rPr>
              <w:t xml:space="preserve">Коровина В. Я. </w:t>
            </w:r>
            <w:r w:rsidRPr="006E164A">
              <w:t xml:space="preserve">Литература. 7 класс: учебник для общеобразовательных организаций с приложением на электронном носителе. В 2 частях./ В.Я.Коровина, В.П.Журавлёв, В.И.Коровин. – 2-е изд.- </w:t>
            </w:r>
            <w:r>
              <w:t>М.: Просвещение, 2017</w:t>
            </w:r>
            <w:r w:rsidRPr="006E164A">
              <w:t>.</w:t>
            </w:r>
          </w:p>
          <w:p w:rsidR="009E7FBA" w:rsidRPr="001D092B" w:rsidRDefault="009E7FBA" w:rsidP="00DF22F3">
            <w:pPr>
              <w:pStyle w:val="a4"/>
              <w:ind w:left="1440"/>
              <w:jc w:val="both"/>
              <w:rPr>
                <w:b/>
              </w:rPr>
            </w:pPr>
          </w:p>
        </w:tc>
        <w:tc>
          <w:tcPr>
            <w:tcW w:w="2340" w:type="dxa"/>
          </w:tcPr>
          <w:p w:rsidR="009E7FBA" w:rsidRPr="006E164A" w:rsidRDefault="009E7FBA" w:rsidP="00DF22F3">
            <w:pPr>
              <w:autoSpaceDE w:val="0"/>
              <w:autoSpaceDN w:val="0"/>
              <w:adjustRightInd w:val="0"/>
              <w:ind w:left="88"/>
            </w:pPr>
            <w:r w:rsidRPr="001D092B">
              <w:rPr>
                <w:i/>
                <w:iCs/>
              </w:rPr>
              <w:t xml:space="preserve">Коровина В. Я. </w:t>
            </w:r>
            <w:r w:rsidRPr="006E164A">
              <w:t>Читаем, думаем, спорим...:</w:t>
            </w:r>
          </w:p>
          <w:p w:rsidR="009E7FBA" w:rsidRPr="001D092B" w:rsidRDefault="009E7FBA" w:rsidP="00DF22F3">
            <w:pPr>
              <w:pStyle w:val="a4"/>
              <w:ind w:left="88"/>
              <w:jc w:val="both"/>
              <w:rPr>
                <w:b/>
              </w:rPr>
            </w:pPr>
            <w:r w:rsidRPr="006E164A">
              <w:t>Дидактические материалы: 7 кл. — М.:</w:t>
            </w:r>
            <w:r>
              <w:t xml:space="preserve"> </w:t>
            </w:r>
            <w:r w:rsidRPr="006E164A">
              <w:t>Просвещение, 2012.</w:t>
            </w:r>
          </w:p>
        </w:tc>
        <w:tc>
          <w:tcPr>
            <w:tcW w:w="0" w:type="auto"/>
          </w:tcPr>
          <w:p w:rsidR="009E7FBA" w:rsidRPr="006E164A" w:rsidRDefault="009E7FBA" w:rsidP="00DF22F3">
            <w:pPr>
              <w:autoSpaceDE w:val="0"/>
              <w:autoSpaceDN w:val="0"/>
              <w:adjustRightInd w:val="0"/>
            </w:pPr>
            <w:r w:rsidRPr="001D092B">
              <w:rPr>
                <w:i/>
                <w:iCs/>
              </w:rPr>
              <w:t xml:space="preserve">Беляева Н. В. </w:t>
            </w:r>
            <w:r w:rsidRPr="006E164A">
              <w:t>Уроки</w:t>
            </w:r>
          </w:p>
          <w:p w:rsidR="009E7FBA" w:rsidRPr="006E164A" w:rsidRDefault="009E7FBA" w:rsidP="00DF22F3">
            <w:pPr>
              <w:autoSpaceDE w:val="0"/>
              <w:autoSpaceDN w:val="0"/>
              <w:adjustRightInd w:val="0"/>
            </w:pPr>
            <w:r w:rsidRPr="006E164A">
              <w:t>литературы в 7 классе.</w:t>
            </w:r>
          </w:p>
          <w:p w:rsidR="009E7FBA" w:rsidRPr="006E164A" w:rsidRDefault="009E7FBA" w:rsidP="00DF22F3">
            <w:pPr>
              <w:autoSpaceDE w:val="0"/>
              <w:autoSpaceDN w:val="0"/>
              <w:adjustRightInd w:val="0"/>
            </w:pPr>
            <w:r w:rsidRPr="006E164A">
              <w:t>Поурочные разработки:</w:t>
            </w:r>
          </w:p>
          <w:p w:rsidR="009E7FBA" w:rsidRPr="006E164A" w:rsidRDefault="009E7FBA" w:rsidP="00DF22F3">
            <w:pPr>
              <w:autoSpaceDE w:val="0"/>
              <w:autoSpaceDN w:val="0"/>
              <w:adjustRightInd w:val="0"/>
            </w:pPr>
            <w:r w:rsidRPr="006E164A">
              <w:t>Кн. для учителя. — М.:</w:t>
            </w:r>
          </w:p>
          <w:p w:rsidR="009E7FBA" w:rsidRPr="001D092B" w:rsidRDefault="009E7FBA" w:rsidP="00DF22F3">
            <w:pPr>
              <w:pStyle w:val="a4"/>
              <w:jc w:val="both"/>
              <w:rPr>
                <w:b/>
              </w:rPr>
            </w:pPr>
            <w:r w:rsidRPr="006E164A">
              <w:t>Просвещение, 2013.</w:t>
            </w:r>
          </w:p>
        </w:tc>
      </w:tr>
    </w:tbl>
    <w:p w:rsidR="009E7FBA" w:rsidRPr="00872258" w:rsidRDefault="009E7FBA" w:rsidP="009E7FBA">
      <w:pPr>
        <w:pStyle w:val="a3"/>
        <w:rPr>
          <w:rFonts w:ascii="Times New Roman" w:hAnsi="Times New Roman"/>
          <w:b/>
          <w:sz w:val="24"/>
          <w:szCs w:val="24"/>
        </w:rPr>
      </w:pPr>
    </w:p>
    <w:p w:rsidR="009E7FBA" w:rsidRPr="00872258" w:rsidRDefault="009E7FBA" w:rsidP="009E7FBA">
      <w:pPr>
        <w:pStyle w:val="a3"/>
        <w:ind w:left="144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>
        <w:rPr>
          <w:rFonts w:ascii="Times New Roman" w:hAnsi="Times New Roman"/>
          <w:b/>
          <w:sz w:val="24"/>
          <w:szCs w:val="24"/>
        </w:rPr>
        <w:lastRenderedPageBreak/>
        <w:t xml:space="preserve">Раздел </w:t>
      </w:r>
      <w:r w:rsidRPr="003A7BC9">
        <w:rPr>
          <w:rFonts w:ascii="Times New Roman" w:hAnsi="Times New Roman"/>
          <w:b/>
          <w:sz w:val="24"/>
          <w:szCs w:val="24"/>
        </w:rPr>
        <w:t>1</w:t>
      </w:r>
      <w:r w:rsidRPr="00872258">
        <w:rPr>
          <w:rFonts w:ascii="Times New Roman" w:hAnsi="Times New Roman"/>
          <w:b/>
          <w:sz w:val="24"/>
          <w:szCs w:val="24"/>
        </w:rPr>
        <w:t>.  Планируемые результаты изучения учебного предмета</w:t>
      </w:r>
    </w:p>
    <w:p w:rsidR="009E7FBA" w:rsidRPr="00872258" w:rsidRDefault="009E7FBA" w:rsidP="009E7FBA">
      <w:pPr>
        <w:ind w:left="1440"/>
      </w:pPr>
    </w:p>
    <w:p w:rsidR="009E7FBA" w:rsidRPr="00872258" w:rsidRDefault="009E7FBA" w:rsidP="009E7FBA">
      <w:pPr>
        <w:ind w:left="1440"/>
        <w:jc w:val="both"/>
        <w:rPr>
          <w:bCs/>
          <w:i/>
          <w:u w:val="single"/>
        </w:rPr>
      </w:pPr>
      <w:r w:rsidRPr="00872258">
        <w:rPr>
          <w:b/>
          <w:bCs/>
        </w:rPr>
        <w:t xml:space="preserve">      Предметные:</w:t>
      </w:r>
      <w:r w:rsidRPr="00872258">
        <w:rPr>
          <w:b/>
          <w:bCs/>
        </w:rPr>
        <w:br/>
      </w:r>
      <w:r w:rsidRPr="00872258">
        <w:rPr>
          <w:bCs/>
          <w:i/>
          <w:u w:val="single"/>
        </w:rPr>
        <w:t>Ученик научится: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hanging="1080"/>
        <w:jc w:val="both"/>
      </w:pPr>
      <w:r w:rsidRPr="00872258">
        <w:t xml:space="preserve">видеть черты русского национального характера в героях русских былин; </w:t>
      </w:r>
    </w:p>
    <w:p w:rsidR="009E7FBA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hanging="1080"/>
      </w:pPr>
      <w:r w:rsidRPr="00872258">
        <w:t>учитывая жанрово-родовые признаки произведени</w:t>
      </w:r>
      <w:r>
        <w:t>й устного народного творчества,</w:t>
      </w:r>
    </w:p>
    <w:p w:rsidR="009E7FBA" w:rsidRPr="00872258" w:rsidRDefault="009E7FBA" w:rsidP="009E7FBA">
      <w:pPr>
        <w:autoSpaceDE w:val="0"/>
        <w:autoSpaceDN w:val="0"/>
        <w:adjustRightInd w:val="0"/>
        <w:ind w:left="1620" w:hanging="360"/>
        <w:jc w:val="both"/>
      </w:pPr>
      <w:r>
        <w:t xml:space="preserve">      </w:t>
      </w:r>
      <w:r w:rsidRPr="00872258">
        <w:t xml:space="preserve">выбирать фольклорные произведения для самостоятельного чтения;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выразительно читать былины, соблюдая соответствующий интонационный рисунок устного рассказывания;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пересказывать былины, чётко выделяя сюжетные линии, не пропуская значимых композиционных элементов, используя в своей речи характерные для былин художественные приёмы;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осознанно воспринимать художественное произведение в единстве формы и содержания; адекватно понимать художественный текст и давать его смысловой анализ;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воспринимать художественный текст как произведение искусства, послание автора читателю, современнику и потомку;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определять для себя актуальную и перспективную цели чтения художественной литературы; выбирать произведения для самостоятельного чтения;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анализировать и истолковывать произведения разной жанровой природы, аргументировано формулируя своё отношение к прочитанному;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создавать собственный текст аналитического и интерпретирующего характера в различных форматах; </w:t>
      </w:r>
    </w:p>
    <w:p w:rsidR="009E7FBA" w:rsidRPr="00872258" w:rsidRDefault="009E7FBA" w:rsidP="009E7FBA">
      <w:pPr>
        <w:numPr>
          <w:ilvl w:val="1"/>
          <w:numId w:val="6"/>
        </w:numPr>
        <w:tabs>
          <w:tab w:val="clear" w:pos="2340"/>
          <w:tab w:val="num" w:pos="1620"/>
        </w:tabs>
        <w:autoSpaceDE w:val="0"/>
        <w:autoSpaceDN w:val="0"/>
        <w:adjustRightInd w:val="0"/>
        <w:ind w:left="1620"/>
        <w:jc w:val="both"/>
      </w:pPr>
      <w:r w:rsidRPr="00872258">
        <w:t xml:space="preserve">сопоставлять произведение словесного искусства и его воплощение в других искусствах; </w:t>
      </w:r>
    </w:p>
    <w:p w:rsidR="009E7FBA" w:rsidRPr="00872258" w:rsidRDefault="009E7FBA" w:rsidP="009E7FBA">
      <w:pPr>
        <w:autoSpaceDE w:val="0"/>
        <w:autoSpaceDN w:val="0"/>
        <w:adjustRightInd w:val="0"/>
        <w:ind w:left="1440" w:hanging="540"/>
        <w:jc w:val="both"/>
        <w:rPr>
          <w:u w:val="single"/>
        </w:rPr>
      </w:pPr>
      <w:r w:rsidRPr="00872258">
        <w:rPr>
          <w:i/>
          <w:iCs/>
          <w:u w:val="single"/>
        </w:rPr>
        <w:t xml:space="preserve">Ученик получит возможность научиться: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рассказывать о самостоятельно прочитанной былине, обосновывая свой выбор;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>сочинять былину и/или придумывать сюжетные линии</w:t>
      </w:r>
      <w:r w:rsidRPr="00872258">
        <w:t xml:space="preserve">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сравнивая произведения героического эпоса разных народов (былину и сагу, былину и сказание), определять черты национального характера;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выбирать произведения устного народного творчества разных народов для самостоятельного чтения, руководствуясь конкретными целевыми установками;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устанавливать связи между фольклорными произведениями разных народов на уровне тематики, проблематики, образов (по принципу сходства и различия).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выбирать путь анализа произведения, адекватный жанрово-родовой природе художественного текста;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сопоставлять «чужие» тексты интерпретирующего характера, аргументировано оценивать их;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оценивать интерпретацию художественного текста, созданную средствами других искусств; </w:t>
      </w:r>
    </w:p>
    <w:p w:rsidR="009E7FBA" w:rsidRPr="00872258" w:rsidRDefault="009E7FBA" w:rsidP="009E7FBA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872258">
        <w:rPr>
          <w:iCs/>
        </w:rPr>
        <w:t xml:space="preserve">вести самостоятельную проектно-исследовательскую деятельность и оформлять её результаты в разных форматах (работа исследовательского характера, реферат, проект). </w:t>
      </w:r>
    </w:p>
    <w:p w:rsidR="009E7FBA" w:rsidRDefault="009E7FBA" w:rsidP="009E7FBA">
      <w:pPr>
        <w:ind w:hanging="540"/>
        <w:jc w:val="center"/>
        <w:rPr>
          <w:b/>
          <w:bCs/>
        </w:rPr>
      </w:pPr>
    </w:p>
    <w:p w:rsidR="009E7FBA" w:rsidRDefault="009E7FBA" w:rsidP="009E7FBA">
      <w:pPr>
        <w:ind w:firstLine="709"/>
        <w:jc w:val="center"/>
        <w:rPr>
          <w:b/>
          <w:bCs/>
        </w:rPr>
      </w:pPr>
      <w:r>
        <w:rPr>
          <w:b/>
          <w:bCs/>
        </w:rPr>
        <w:t>ЛИЧНОСТНЫЕ: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1. Воспитание российской гражданской идентичности: патриотизма, любви и уважения к Отечеству, чувства гордости за свою Родину;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Родиной.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2.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познанию.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lastRenderedPageBreak/>
        <w:t>3.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4.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готовности и способности вести диалог с другими людьми и достигать с ними взаимопонимания. 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5. Осознание  социальных норм, правил поведения, ролей и форм социальной жизни в группах и сообществах. </w:t>
      </w:r>
    </w:p>
    <w:p w:rsidR="009E7FBA" w:rsidRDefault="009E7FBA" w:rsidP="009E7FBA">
      <w:pPr>
        <w:ind w:left="9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6.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своим поступкам.</w:t>
      </w:r>
    </w:p>
    <w:p w:rsidR="009E7FBA" w:rsidRDefault="009E7FBA" w:rsidP="009E7FBA">
      <w:pPr>
        <w:ind w:left="900"/>
        <w:jc w:val="both"/>
      </w:pPr>
      <w:r>
        <w:rPr>
          <w:rStyle w:val="dash041e005f0431005f044b005f0447005f043d005f044b005f0439005f005fchar1char1"/>
        </w:rPr>
        <w:t>7. Формирование коммуникативной компетенции в общении и сотрудничестве со старшими, сверстниками, младшими в процессе образовательной, общественно полезной, учебно-исследовательской, творческой и других видов деятельности.</w:t>
      </w:r>
    </w:p>
    <w:p w:rsidR="009E7FBA" w:rsidRDefault="009E7FBA" w:rsidP="009E7FBA">
      <w:pPr>
        <w:ind w:left="900"/>
        <w:rPr>
          <w:iCs/>
        </w:rPr>
      </w:pPr>
    </w:p>
    <w:p w:rsidR="009E7FBA" w:rsidRDefault="009E7FBA" w:rsidP="009E7FBA">
      <w:pPr>
        <w:ind w:left="900"/>
        <w:jc w:val="center"/>
        <w:rPr>
          <w:b/>
          <w:bCs/>
          <w:iCs/>
        </w:rPr>
      </w:pPr>
      <w:r>
        <w:rPr>
          <w:b/>
          <w:bCs/>
          <w:iCs/>
        </w:rPr>
        <w:t>МЕТАПРЕДМЕТНЫЕ РЕЗУЛЬТАТЫ:</w:t>
      </w:r>
    </w:p>
    <w:p w:rsidR="009E7FBA" w:rsidRDefault="009E7FBA" w:rsidP="009E7FBA">
      <w:pPr>
        <w:ind w:left="900"/>
        <w:jc w:val="both"/>
        <w:rPr>
          <w:b/>
        </w:rPr>
      </w:pPr>
      <w:r>
        <w:rPr>
          <w:b/>
        </w:rPr>
        <w:t>Регулятивные УУД</w:t>
      </w:r>
    </w:p>
    <w:p w:rsidR="009E7FBA" w:rsidRDefault="009E7FBA" w:rsidP="009E7FBA">
      <w:pPr>
        <w:widowControl w:val="0"/>
        <w:numPr>
          <w:ilvl w:val="0"/>
          <w:numId w:val="3"/>
        </w:numPr>
        <w:tabs>
          <w:tab w:val="left" w:pos="993"/>
        </w:tabs>
        <w:ind w:left="900" w:firstLine="0"/>
        <w:jc w:val="both"/>
      </w:pPr>
      <w:r>
        <w:t xml:space="preserve"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деятельности. </w:t>
      </w:r>
    </w:p>
    <w:p w:rsidR="009E7FBA" w:rsidRDefault="009E7FBA" w:rsidP="009E7FBA">
      <w:pPr>
        <w:widowControl w:val="0"/>
        <w:numPr>
          <w:ilvl w:val="0"/>
          <w:numId w:val="3"/>
        </w:numPr>
        <w:tabs>
          <w:tab w:val="left" w:pos="993"/>
        </w:tabs>
        <w:ind w:left="900" w:firstLine="0"/>
        <w:jc w:val="both"/>
      </w:pPr>
      <w:r>
        <w:t xml:space="preserve"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оценивать правильность выполнения учебной задачи, собственные возможности ее решения.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Владение основами самоконтроля, самооценки, принятия решений и осуществления осознанного выбора в учебной и познавательной деятельности. </w:t>
      </w:r>
    </w:p>
    <w:p w:rsidR="009E7FBA" w:rsidRDefault="009E7FBA" w:rsidP="009E7FBA">
      <w:pPr>
        <w:ind w:left="900"/>
        <w:jc w:val="both"/>
        <w:rPr>
          <w:b/>
        </w:rPr>
      </w:pPr>
    </w:p>
    <w:p w:rsidR="009E7FBA" w:rsidRDefault="009E7FBA" w:rsidP="009E7FBA">
      <w:pPr>
        <w:ind w:left="900"/>
        <w:jc w:val="both"/>
        <w:rPr>
          <w:b/>
        </w:rPr>
      </w:pPr>
      <w:r>
        <w:rPr>
          <w:b/>
        </w:rPr>
        <w:t>Познавательные УУД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создавать, применять и преобразовывать знаки и символы, модели и схемы для решения учебных и познавательных задач.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находить в тексте требуемую информацию (в соответствии с целями своей деятельности); ориентироваться в содержании текста, понимать целостный смысл текста, структурировать текст; устанавливать взаимосвязь описанных в тексте событий, явлений, процессов; резюмировать главную идею текста; преобразовывать текст, «переводя» его в другую модальность, интерпретировать текст (художественный и нехудожественный – учебный, научно-популярный, информационный, текст non-fiction); критически оценивать содержание и форму текста.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Развитие мотивации к овладению культурой активного использования словарей и других поисковых систем. </w:t>
      </w:r>
    </w:p>
    <w:p w:rsidR="009E7FBA" w:rsidRDefault="009E7FBA" w:rsidP="009E7FBA">
      <w:pPr>
        <w:tabs>
          <w:tab w:val="left" w:pos="993"/>
        </w:tabs>
        <w:ind w:left="900"/>
        <w:jc w:val="both"/>
        <w:rPr>
          <w:b/>
        </w:rPr>
      </w:pPr>
    </w:p>
    <w:p w:rsidR="009E7FBA" w:rsidRDefault="009E7FBA" w:rsidP="009E7FBA">
      <w:pPr>
        <w:tabs>
          <w:tab w:val="left" w:pos="993"/>
        </w:tabs>
        <w:ind w:left="900"/>
        <w:jc w:val="both"/>
        <w:rPr>
          <w:b/>
        </w:rPr>
      </w:pPr>
      <w:r>
        <w:rPr>
          <w:b/>
        </w:rPr>
        <w:t>Коммуникативные УУД</w:t>
      </w:r>
    </w:p>
    <w:p w:rsidR="009E7FBA" w:rsidRDefault="009E7FBA" w:rsidP="009E7FBA">
      <w:pPr>
        <w:widowControl w:val="0"/>
        <w:numPr>
          <w:ilvl w:val="0"/>
          <w:numId w:val="5"/>
        </w:numPr>
        <w:tabs>
          <w:tab w:val="clear" w:pos="720"/>
          <w:tab w:val="left" w:pos="993"/>
        </w:tabs>
        <w:ind w:left="900" w:firstLine="0"/>
        <w:jc w:val="both"/>
      </w:pPr>
      <w:r>
        <w:t xml:space="preserve"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</w:t>
      </w:r>
      <w:r>
        <w:lastRenderedPageBreak/>
        <w:t xml:space="preserve">конфликты на основе согласования позиций и учета интересов; формулировать, аргументировать и отстаивать свое мнение. </w:t>
      </w:r>
    </w:p>
    <w:p w:rsidR="009E7FBA" w:rsidRDefault="009E7FBA" w:rsidP="009E7FBA">
      <w:pPr>
        <w:widowControl w:val="0"/>
        <w:numPr>
          <w:ilvl w:val="0"/>
          <w:numId w:val="4"/>
        </w:numPr>
        <w:tabs>
          <w:tab w:val="left" w:pos="993"/>
        </w:tabs>
        <w:ind w:left="900" w:firstLine="0"/>
        <w:jc w:val="both"/>
      </w:pPr>
      <w:r>
        <w:t xml:space="preserve">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</w:p>
    <w:p w:rsidR="009E7FBA" w:rsidRPr="00872258" w:rsidRDefault="009E7FBA" w:rsidP="009E7FBA">
      <w:pPr>
        <w:ind w:left="900"/>
        <w:jc w:val="both"/>
        <w:rPr>
          <w:b/>
        </w:rPr>
      </w:pPr>
      <w:r>
        <w:t>Формирование и развитие компетентности в области использования информационно-коммуникационных технологий.</w:t>
      </w:r>
    </w:p>
    <w:p w:rsidR="009E7FBA" w:rsidRPr="00872258" w:rsidRDefault="009E7FBA" w:rsidP="009E7FBA">
      <w:pPr>
        <w:ind w:left="1440"/>
        <w:jc w:val="both"/>
        <w:rPr>
          <w:b/>
        </w:rPr>
      </w:pPr>
    </w:p>
    <w:p w:rsidR="009E7FBA" w:rsidRPr="00872258" w:rsidRDefault="009E7FBA" w:rsidP="009E7FBA">
      <w:pPr>
        <w:ind w:left="1440"/>
        <w:jc w:val="both"/>
        <w:rPr>
          <w:b/>
        </w:rPr>
      </w:pPr>
    </w:p>
    <w:p w:rsidR="009E7FBA" w:rsidRPr="00872258" w:rsidRDefault="009E7FBA" w:rsidP="009E7FBA">
      <w:pPr>
        <w:ind w:left="1440"/>
        <w:jc w:val="both"/>
        <w:rPr>
          <w:b/>
        </w:rPr>
      </w:pPr>
    </w:p>
    <w:p w:rsidR="009E7FBA" w:rsidRPr="00872258" w:rsidRDefault="009E7FBA" w:rsidP="009E7FBA">
      <w:pPr>
        <w:ind w:left="1440"/>
        <w:jc w:val="both"/>
        <w:rPr>
          <w:b/>
        </w:rPr>
      </w:pPr>
    </w:p>
    <w:p w:rsidR="009E7FBA" w:rsidRPr="00872258" w:rsidRDefault="009E7FBA" w:rsidP="009E7FBA">
      <w:pPr>
        <w:jc w:val="both"/>
        <w:rPr>
          <w:b/>
        </w:rPr>
      </w:pPr>
    </w:p>
    <w:p w:rsidR="009E7FBA" w:rsidRPr="00872258" w:rsidRDefault="009E7FBA" w:rsidP="009E7FBA">
      <w:pPr>
        <w:jc w:val="both"/>
        <w:rPr>
          <w:b/>
        </w:rPr>
      </w:pPr>
    </w:p>
    <w:p w:rsidR="009E7FBA" w:rsidRPr="00872258" w:rsidRDefault="009E7FBA" w:rsidP="009E7FBA">
      <w:pPr>
        <w:ind w:left="1440"/>
        <w:jc w:val="center"/>
        <w:rPr>
          <w:b/>
        </w:rPr>
      </w:pPr>
      <w:r>
        <w:rPr>
          <w:b/>
        </w:rPr>
        <w:br w:type="page"/>
      </w:r>
      <w:r>
        <w:rPr>
          <w:b/>
        </w:rPr>
        <w:lastRenderedPageBreak/>
        <w:t xml:space="preserve">Раздел </w:t>
      </w:r>
      <w:r w:rsidRPr="003A7BC9">
        <w:rPr>
          <w:b/>
        </w:rPr>
        <w:t>2</w:t>
      </w:r>
      <w:r w:rsidRPr="00872258">
        <w:rPr>
          <w:b/>
        </w:rPr>
        <w:t>.</w:t>
      </w:r>
      <w:r w:rsidRPr="00872258">
        <w:t xml:space="preserve">  </w:t>
      </w:r>
      <w:r w:rsidRPr="00872258">
        <w:rPr>
          <w:b/>
        </w:rPr>
        <w:t>Содержание  учебного предмета.</w:t>
      </w:r>
    </w:p>
    <w:p w:rsidR="009E7FBA" w:rsidRPr="00872258" w:rsidRDefault="009E7FBA" w:rsidP="009E7FBA">
      <w:pPr>
        <w:shd w:val="clear" w:color="auto" w:fill="FFFFFF"/>
        <w:spacing w:before="223"/>
        <w:ind w:left="1440"/>
      </w:pPr>
      <w:r w:rsidRPr="00872258">
        <w:rPr>
          <w:b/>
          <w:bCs/>
          <w:i/>
        </w:rPr>
        <w:t>ВВЕДЕНИЕ</w:t>
      </w:r>
      <w:r w:rsidRPr="00872258">
        <w:rPr>
          <w:b/>
          <w:i/>
        </w:rPr>
        <w:br/>
      </w:r>
      <w:r w:rsidRPr="00872258">
        <w:t>Изображение человека как важнейшая идейно-нрав</w:t>
      </w:r>
      <w:r w:rsidRPr="00872258">
        <w:softHyphen/>
        <w:t xml:space="preserve">ственная проблема литературы. Взаимосвязь   характеров </w:t>
      </w:r>
      <w:r w:rsidRPr="00872258">
        <w:rPr>
          <w:bCs/>
        </w:rPr>
        <w:t xml:space="preserve">и </w:t>
      </w:r>
      <w:r w:rsidRPr="00872258">
        <w:t>обстоятельств в художественном произведении. Труд чело</w:t>
      </w:r>
      <w:r w:rsidRPr="00872258">
        <w:softHyphen/>
        <w:t>века, его позиция, отношение к несовершенству мира и стремление к нравственному и эстетическому идеалу.</w:t>
      </w:r>
      <w:r w:rsidRPr="00872258">
        <w:br/>
      </w:r>
      <w:r w:rsidRPr="00872258">
        <w:rPr>
          <w:b/>
          <w:bCs/>
          <w:i/>
        </w:rPr>
        <w:t xml:space="preserve">УСТНОЕ НАРОДНОЕ ТВОРЧЕСТВО </w:t>
      </w:r>
      <w:r w:rsidRPr="00872258">
        <w:rPr>
          <w:i/>
        </w:rPr>
        <w:br/>
      </w:r>
      <w:r w:rsidRPr="00872258">
        <w:rPr>
          <w:b/>
          <w:bCs/>
        </w:rPr>
        <w:t xml:space="preserve">Предания. </w:t>
      </w:r>
      <w:r w:rsidRPr="00872258">
        <w:t xml:space="preserve">Поэтическая автобиография народа. Устный </w:t>
      </w:r>
      <w:r w:rsidRPr="00872258">
        <w:rPr>
          <w:spacing w:val="-2"/>
        </w:rPr>
        <w:t xml:space="preserve">рассказ об исторических событиях. </w:t>
      </w:r>
      <w:r w:rsidRPr="00872258">
        <w:rPr>
          <w:b/>
          <w:bCs/>
          <w:i/>
          <w:iCs/>
          <w:spacing w:val="-2"/>
        </w:rPr>
        <w:t>«Воцарение Ивана Гроз</w:t>
      </w:r>
      <w:r w:rsidRPr="00872258">
        <w:rPr>
          <w:b/>
          <w:bCs/>
          <w:i/>
          <w:iCs/>
          <w:spacing w:val="-2"/>
        </w:rPr>
        <w:softHyphen/>
      </w:r>
      <w:r w:rsidRPr="00872258">
        <w:rPr>
          <w:b/>
          <w:bCs/>
          <w:i/>
          <w:iCs/>
        </w:rPr>
        <w:t>ного»,  «Сороки-Ведьмы»,   «Петр и плотник».</w:t>
      </w:r>
    </w:p>
    <w:p w:rsidR="009E7FBA" w:rsidRPr="00872258" w:rsidRDefault="009E7FBA" w:rsidP="009E7FBA">
      <w:pPr>
        <w:shd w:val="clear" w:color="auto" w:fill="FFFFFF"/>
        <w:ind w:left="1440"/>
        <w:jc w:val="both"/>
      </w:pPr>
      <w:r w:rsidRPr="00872258">
        <w:rPr>
          <w:b/>
          <w:bCs/>
          <w:spacing w:val="-7"/>
        </w:rPr>
        <w:t xml:space="preserve">Былины. </w:t>
      </w:r>
      <w:r w:rsidRPr="00872258">
        <w:rPr>
          <w:b/>
          <w:bCs/>
          <w:i/>
          <w:iCs/>
          <w:spacing w:val="-7"/>
        </w:rPr>
        <w:t xml:space="preserve">«Вольга и Микула Селянинович». </w:t>
      </w:r>
      <w:r w:rsidRPr="00872258">
        <w:rPr>
          <w:spacing w:val="-7"/>
        </w:rPr>
        <w:t xml:space="preserve">Воплощение в </w:t>
      </w:r>
      <w:r w:rsidRPr="00872258">
        <w:t>былине нравственных свойств русского народа, прославле</w:t>
      </w:r>
      <w:r w:rsidRPr="00872258">
        <w:softHyphen/>
        <w:t>ние мирного труда. Микула — носитель лучших человечес</w:t>
      </w:r>
      <w:r w:rsidRPr="00872258">
        <w:softHyphen/>
        <w:t>ких качеств (трудолюбие, мастерство, чувство собственного достоинства,  доброта,   щедрость,   физическая   сила).</w:t>
      </w:r>
    </w:p>
    <w:p w:rsidR="009E7FBA" w:rsidRPr="00872258" w:rsidRDefault="009E7FBA" w:rsidP="009E7FBA">
      <w:pPr>
        <w:shd w:val="clear" w:color="auto" w:fill="FFFFFF"/>
        <w:spacing w:before="14"/>
        <w:ind w:left="1440" w:right="7"/>
        <w:jc w:val="both"/>
      </w:pPr>
      <w:r w:rsidRPr="00872258">
        <w:t xml:space="preserve">Киевский цикл былин. </w:t>
      </w:r>
      <w:r w:rsidRPr="00872258">
        <w:rPr>
          <w:b/>
          <w:bCs/>
          <w:i/>
          <w:iCs/>
        </w:rPr>
        <w:t xml:space="preserve">«Илья Муромец и Соловей-разбойник». </w:t>
      </w:r>
      <w:r w:rsidRPr="00872258">
        <w:t>Бескорыстное служение Родине и народу, му</w:t>
      </w:r>
      <w:r w:rsidRPr="00872258">
        <w:softHyphen/>
        <w:t>жество, справедливость, чувство собственного достоин</w:t>
      </w:r>
      <w:r w:rsidRPr="00872258">
        <w:softHyphen/>
        <w:t>ства — основные черты характера Ильи Муромца. (Изуча</w:t>
      </w:r>
      <w:r w:rsidRPr="00872258">
        <w:softHyphen/>
        <w:t>ется одна былина по выбору.)</w:t>
      </w:r>
    </w:p>
    <w:p w:rsidR="009E7FBA" w:rsidRPr="00872258" w:rsidRDefault="009E7FBA" w:rsidP="009E7FBA">
      <w:pPr>
        <w:shd w:val="clear" w:color="auto" w:fill="FFFFFF"/>
        <w:spacing w:before="7"/>
        <w:ind w:left="1440" w:right="7"/>
        <w:jc w:val="both"/>
      </w:pPr>
      <w:r w:rsidRPr="00872258">
        <w:t xml:space="preserve">Новгородский цикл былин. </w:t>
      </w:r>
      <w:r w:rsidRPr="00872258">
        <w:rPr>
          <w:b/>
          <w:bCs/>
          <w:i/>
          <w:iCs/>
        </w:rPr>
        <w:t xml:space="preserve">«Садко» </w:t>
      </w:r>
      <w:r w:rsidRPr="00872258">
        <w:t>(для самостоятель</w:t>
      </w:r>
      <w:r w:rsidRPr="00872258">
        <w:softHyphen/>
        <w:t>ного чтения). Своеобразие былины. Поэтичность. Темати</w:t>
      </w:r>
      <w:r w:rsidRPr="00872258">
        <w:softHyphen/>
        <w:t>ческое различие Киевского и Новгородского циклов былин. Своеобразие былинного стиха. Собирание былин. Собирате</w:t>
      </w:r>
      <w:r w:rsidRPr="00872258">
        <w:softHyphen/>
        <w:t>ли. (Для самостоятельного чтения.)</w:t>
      </w:r>
    </w:p>
    <w:p w:rsidR="009E7FBA" w:rsidRPr="00872258" w:rsidRDefault="009E7FBA" w:rsidP="009E7FBA">
      <w:pPr>
        <w:shd w:val="clear" w:color="auto" w:fill="FFFFFF"/>
        <w:spacing w:before="7"/>
        <w:ind w:left="1440" w:right="7"/>
        <w:jc w:val="both"/>
      </w:pPr>
      <w:r w:rsidRPr="00872258">
        <w:t>Карело-финский эпос «Калевала». «Песнь о Роланде»</w:t>
      </w:r>
    </w:p>
    <w:p w:rsidR="009E7FBA" w:rsidRPr="00872258" w:rsidRDefault="009E7FBA" w:rsidP="009E7FBA">
      <w:pPr>
        <w:shd w:val="clear" w:color="auto" w:fill="FFFFFF"/>
        <w:spacing w:before="7"/>
        <w:ind w:left="1440" w:right="14"/>
        <w:jc w:val="both"/>
      </w:pPr>
      <w:r w:rsidRPr="00872258">
        <w:t>Теория литературы. Предание (развитие представле</w:t>
      </w:r>
      <w:r w:rsidRPr="00872258">
        <w:softHyphen/>
        <w:t>ний). Гипербола (развитие представлений). Былина. Руны. Мифологический эпос  (начальные представления).</w:t>
      </w:r>
    </w:p>
    <w:p w:rsidR="009E7FBA" w:rsidRPr="00872258" w:rsidRDefault="009E7FBA" w:rsidP="009E7FBA">
      <w:pPr>
        <w:shd w:val="clear" w:color="auto" w:fill="FFFFFF"/>
        <w:ind w:left="1440" w:right="7"/>
        <w:jc w:val="both"/>
      </w:pPr>
      <w:r w:rsidRPr="00872258">
        <w:rPr>
          <w:b/>
          <w:bCs/>
          <w:iCs/>
          <w:spacing w:val="-2"/>
        </w:rPr>
        <w:t>Пословицы и поговорки</w:t>
      </w:r>
      <w:r w:rsidRPr="00872258">
        <w:rPr>
          <w:b/>
          <w:bCs/>
          <w:i/>
          <w:iCs/>
          <w:spacing w:val="-2"/>
        </w:rPr>
        <w:t xml:space="preserve">. </w:t>
      </w:r>
      <w:r w:rsidRPr="00872258">
        <w:rPr>
          <w:spacing w:val="-2"/>
        </w:rPr>
        <w:t xml:space="preserve">Народная мудрость пословиц </w:t>
      </w:r>
      <w:r w:rsidRPr="00872258">
        <w:rPr>
          <w:bCs/>
          <w:spacing w:val="-2"/>
        </w:rPr>
        <w:t>и</w:t>
      </w:r>
      <w:r w:rsidRPr="00872258">
        <w:rPr>
          <w:b/>
          <w:bCs/>
          <w:spacing w:val="-2"/>
        </w:rPr>
        <w:t xml:space="preserve"> </w:t>
      </w:r>
      <w:r w:rsidRPr="00872258">
        <w:t xml:space="preserve">поговорок. Выражение в них духа народного языка. Сборники пословиц. Собиратели пословиц. Меткость </w:t>
      </w:r>
      <w:r w:rsidRPr="00872258">
        <w:rPr>
          <w:bCs/>
        </w:rPr>
        <w:t>и</w:t>
      </w:r>
      <w:r w:rsidRPr="00872258">
        <w:rPr>
          <w:b/>
          <w:bCs/>
        </w:rPr>
        <w:t xml:space="preserve"> </w:t>
      </w:r>
      <w:r w:rsidRPr="00872258">
        <w:t>точность языка. Краткость и выразительность. Прямой и переносный смысл пословиц. Пословицы народов мира. Сходство и различия пословиц разных стран мира на одну тему  (эпитеты,   сравнения,   метафоры).</w:t>
      </w:r>
    </w:p>
    <w:p w:rsidR="009E7FBA" w:rsidRPr="00872258" w:rsidRDefault="009E7FBA" w:rsidP="009E7FBA">
      <w:pPr>
        <w:shd w:val="clear" w:color="auto" w:fill="FFFFFF"/>
        <w:spacing w:before="7"/>
        <w:ind w:left="1440" w:right="11"/>
      </w:pPr>
      <w:r w:rsidRPr="00872258">
        <w:t>Теория литературы. Героический эпос, афористи</w:t>
      </w:r>
      <w:r w:rsidRPr="00872258">
        <w:softHyphen/>
        <w:t>ческие жанры фольклора. Пословицы, поговорки (развитие представлений).</w:t>
      </w:r>
      <w:r w:rsidRPr="00872258">
        <w:br/>
        <w:t xml:space="preserve"> </w:t>
      </w:r>
      <w:r w:rsidRPr="00872258">
        <w:rPr>
          <w:b/>
          <w:bCs/>
          <w:i/>
        </w:rPr>
        <w:t xml:space="preserve">ИЗ  ДРЕВНЕРУССКОЙ ЛИТЕРАТУРЫ </w:t>
      </w:r>
    </w:p>
    <w:p w:rsidR="009E7FBA" w:rsidRPr="00872258" w:rsidRDefault="009E7FBA" w:rsidP="009E7FBA">
      <w:pPr>
        <w:shd w:val="clear" w:color="auto" w:fill="FFFFFF"/>
        <w:spacing w:before="7"/>
        <w:ind w:left="1440"/>
        <w:jc w:val="both"/>
      </w:pPr>
      <w:r w:rsidRPr="00872258">
        <w:rPr>
          <w:b/>
          <w:bCs/>
          <w:i/>
          <w:iCs/>
          <w:spacing w:val="-3"/>
        </w:rPr>
        <w:t xml:space="preserve">«Повесть временных лет». </w:t>
      </w:r>
      <w:r w:rsidRPr="00872258">
        <w:rPr>
          <w:spacing w:val="-3"/>
        </w:rPr>
        <w:t xml:space="preserve">Отрывок «О пользе книг». </w:t>
      </w:r>
      <w:r w:rsidRPr="00872258">
        <w:t>Формирование традиции уважительного отношения к книге. Теория литературы. Летопись (развитие представлений).</w:t>
      </w:r>
      <w:r w:rsidRPr="00872258">
        <w:br/>
      </w:r>
      <w:r w:rsidRPr="00872258">
        <w:rPr>
          <w:b/>
          <w:bCs/>
          <w:i/>
          <w:iCs/>
        </w:rPr>
        <w:t xml:space="preserve">«Поучение» Владимира Мономаха </w:t>
      </w:r>
      <w:r w:rsidRPr="00872258">
        <w:t xml:space="preserve">(отрывок), </w:t>
      </w:r>
      <w:r w:rsidRPr="00872258">
        <w:rPr>
          <w:b/>
          <w:bCs/>
          <w:i/>
          <w:iCs/>
        </w:rPr>
        <w:t xml:space="preserve">«Повесть о  Петре  и   Февронии  Муромских».   </w:t>
      </w:r>
      <w:r w:rsidRPr="00872258">
        <w:t>Нравственные  заветы Древней Руси. Внимание к личности, гимн любви и верности.</w:t>
      </w:r>
    </w:p>
    <w:p w:rsidR="009E7FBA" w:rsidRDefault="009E7FBA" w:rsidP="009E7FBA">
      <w:pPr>
        <w:shd w:val="clear" w:color="auto" w:fill="FFFFFF"/>
        <w:spacing w:before="7"/>
        <w:ind w:left="1440" w:right="23"/>
        <w:rPr>
          <w:b/>
        </w:rPr>
      </w:pPr>
      <w:r w:rsidRPr="00872258">
        <w:t>Теория литературы. Поучение (начальные представления).</w:t>
      </w:r>
      <w:r w:rsidRPr="00872258">
        <w:br/>
        <w:t xml:space="preserve"> </w:t>
      </w:r>
      <w:r w:rsidRPr="00872258">
        <w:rPr>
          <w:b/>
          <w:bCs/>
          <w:i/>
        </w:rPr>
        <w:t xml:space="preserve">ИЗ   РУССКОЙ  ЛИТЕРАТУРЫ  </w:t>
      </w:r>
      <w:r w:rsidRPr="00872258">
        <w:rPr>
          <w:b/>
          <w:bCs/>
          <w:i/>
          <w:lang w:val="en-US"/>
        </w:rPr>
        <w:t>XVIII</w:t>
      </w:r>
      <w:r w:rsidRPr="00872258">
        <w:rPr>
          <w:b/>
          <w:bCs/>
          <w:i/>
        </w:rPr>
        <w:t xml:space="preserve">   ВЕКА</w:t>
      </w:r>
      <w:r w:rsidRPr="00872258">
        <w:rPr>
          <w:b/>
          <w:i/>
        </w:rPr>
        <w:t>.</w:t>
      </w:r>
      <w:r w:rsidRPr="00872258">
        <w:rPr>
          <w:b/>
        </w:rPr>
        <w:t xml:space="preserve"> </w:t>
      </w:r>
    </w:p>
    <w:p w:rsidR="009E7FBA" w:rsidRPr="00872258" w:rsidRDefault="009E7FBA" w:rsidP="009E7FBA">
      <w:pPr>
        <w:shd w:val="clear" w:color="auto" w:fill="FFFFFF"/>
        <w:spacing w:before="7"/>
        <w:ind w:left="1440" w:right="23"/>
      </w:pPr>
      <w:r w:rsidRPr="00872258">
        <w:rPr>
          <w:b/>
          <w:bCs/>
          <w:spacing w:val="-3"/>
        </w:rPr>
        <w:t xml:space="preserve">Михаил Васильевич Ломоносов. </w:t>
      </w:r>
      <w:r w:rsidRPr="00872258">
        <w:rPr>
          <w:spacing w:val="-3"/>
        </w:rPr>
        <w:t xml:space="preserve">Краткий рассказ об </w:t>
      </w:r>
      <w:r w:rsidRPr="00872258">
        <w:t>ученом и поэте.</w:t>
      </w:r>
    </w:p>
    <w:p w:rsidR="009E7FBA" w:rsidRDefault="009E7FBA" w:rsidP="009E7FBA">
      <w:pPr>
        <w:shd w:val="clear" w:color="auto" w:fill="FFFFFF"/>
        <w:spacing w:before="7"/>
        <w:ind w:left="1440" w:right="6"/>
        <w:rPr>
          <w:b/>
          <w:bCs/>
          <w:i/>
          <w:spacing w:val="-2"/>
        </w:rPr>
      </w:pPr>
      <w:r w:rsidRPr="00872258">
        <w:rPr>
          <w:b/>
          <w:bCs/>
          <w:i/>
          <w:iCs/>
        </w:rPr>
        <w:t xml:space="preserve">«К статуе Петра Великого», «Ода на день восшествия </w:t>
      </w:r>
      <w:r w:rsidRPr="00872258">
        <w:rPr>
          <w:b/>
          <w:bCs/>
          <w:i/>
          <w:iCs/>
          <w:spacing w:val="-6"/>
        </w:rPr>
        <w:t>на Всероссийский престол ея Величества государыни Им</w:t>
      </w:r>
      <w:r w:rsidRPr="00872258">
        <w:rPr>
          <w:b/>
          <w:bCs/>
          <w:i/>
          <w:iCs/>
          <w:spacing w:val="-6"/>
        </w:rPr>
        <w:softHyphen/>
      </w:r>
      <w:r w:rsidRPr="00872258">
        <w:rPr>
          <w:b/>
          <w:bCs/>
          <w:i/>
          <w:iCs/>
          <w:spacing w:val="-4"/>
        </w:rPr>
        <w:t xml:space="preserve">ператрицы Елисаветы Петровны 1747 года» </w:t>
      </w:r>
      <w:r w:rsidRPr="00872258">
        <w:rPr>
          <w:spacing w:val="-4"/>
        </w:rPr>
        <w:t xml:space="preserve">(отрывок). </w:t>
      </w:r>
      <w:r w:rsidRPr="00872258">
        <w:t>Уверенность Ломоносова в будущем русской науки и ее творцов. Патриотизм. Призыв к миру. Признание труда, деяний на благо  Родины важнейшей чертой гражданина. Теория   литературы. Ода (начальные представления).</w:t>
      </w:r>
      <w:r w:rsidRPr="00872258">
        <w:br/>
      </w:r>
      <w:r w:rsidRPr="00872258">
        <w:rPr>
          <w:b/>
          <w:bCs/>
          <w:spacing w:val="-4"/>
        </w:rPr>
        <w:t xml:space="preserve">Гавриил Романович Державин. </w:t>
      </w:r>
      <w:r w:rsidRPr="00872258">
        <w:rPr>
          <w:spacing w:val="-4"/>
        </w:rPr>
        <w:t xml:space="preserve">Краткий рассказ о поэте. </w:t>
      </w:r>
      <w:r w:rsidRPr="00872258">
        <w:rPr>
          <w:b/>
          <w:bCs/>
          <w:i/>
          <w:iCs/>
        </w:rPr>
        <w:t xml:space="preserve">«Река времен в своем стремленьи...», «На птичку...», «Признание». </w:t>
      </w:r>
      <w:r w:rsidRPr="00872258">
        <w:t>Размышления о смысле жизни, о судьбе. Утверждение необходимости свободы творчества.</w:t>
      </w:r>
      <w:r w:rsidRPr="00872258">
        <w:br/>
        <w:t xml:space="preserve">  </w:t>
      </w:r>
      <w:r w:rsidRPr="00872258">
        <w:rPr>
          <w:b/>
          <w:bCs/>
          <w:i/>
          <w:spacing w:val="-2"/>
        </w:rPr>
        <w:t xml:space="preserve">ИЗ   РУССКОЙ   ЛИТЕРАТУРЫ  </w:t>
      </w:r>
      <w:r w:rsidRPr="00872258">
        <w:rPr>
          <w:b/>
          <w:bCs/>
          <w:i/>
          <w:spacing w:val="-2"/>
          <w:lang w:val="en-US"/>
        </w:rPr>
        <w:t>XIX</w:t>
      </w:r>
      <w:r w:rsidRPr="00872258">
        <w:rPr>
          <w:b/>
          <w:bCs/>
          <w:i/>
          <w:spacing w:val="-2"/>
        </w:rPr>
        <w:t xml:space="preserve">   ВЕКА</w:t>
      </w:r>
    </w:p>
    <w:p w:rsidR="009E7FBA" w:rsidRPr="00872258" w:rsidRDefault="009E7FBA" w:rsidP="009E7FBA">
      <w:pPr>
        <w:shd w:val="clear" w:color="auto" w:fill="FFFFFF"/>
        <w:spacing w:before="7"/>
        <w:ind w:left="1440" w:right="6"/>
      </w:pPr>
      <w:r w:rsidRPr="00872258">
        <w:rPr>
          <w:b/>
          <w:bCs/>
          <w:spacing w:val="-5"/>
        </w:rPr>
        <w:t xml:space="preserve">Александр Сергеевич Пушкин. </w:t>
      </w:r>
      <w:r w:rsidRPr="00872258">
        <w:rPr>
          <w:spacing w:val="-5"/>
        </w:rPr>
        <w:t>Краткий рассказ о писа</w:t>
      </w:r>
      <w:r w:rsidRPr="00872258">
        <w:rPr>
          <w:spacing w:val="-5"/>
        </w:rPr>
        <w:softHyphen/>
      </w:r>
      <w:r w:rsidRPr="00872258">
        <w:t>теле.</w:t>
      </w:r>
    </w:p>
    <w:p w:rsidR="009E7FBA" w:rsidRPr="00872258" w:rsidRDefault="009E7FBA" w:rsidP="009E7FBA">
      <w:pPr>
        <w:shd w:val="clear" w:color="auto" w:fill="FFFFFF"/>
        <w:ind w:left="1440"/>
        <w:jc w:val="both"/>
      </w:pPr>
      <w:r w:rsidRPr="00872258">
        <w:rPr>
          <w:b/>
          <w:bCs/>
          <w:i/>
          <w:iCs/>
          <w:spacing w:val="-4"/>
        </w:rPr>
        <w:t>«Полтава»    («Полтавский    бой»),    «Медный    всадник»</w:t>
      </w:r>
      <w:r w:rsidRPr="00872258">
        <w:t xml:space="preserve"> (вступление «На берегу пустынных волн...»), </w:t>
      </w:r>
      <w:r w:rsidRPr="00872258">
        <w:rPr>
          <w:b/>
          <w:bCs/>
          <w:i/>
          <w:iCs/>
        </w:rPr>
        <w:t xml:space="preserve">«Песнь </w:t>
      </w:r>
      <w:r w:rsidRPr="00872258">
        <w:rPr>
          <w:i/>
          <w:iCs/>
        </w:rPr>
        <w:t xml:space="preserve">о </w:t>
      </w:r>
      <w:r w:rsidRPr="00872258">
        <w:rPr>
          <w:b/>
          <w:bCs/>
          <w:i/>
          <w:iCs/>
        </w:rPr>
        <w:t xml:space="preserve">вещем Олеге». </w:t>
      </w:r>
      <w:r w:rsidRPr="00872258">
        <w:t>Интерес Пушкина к истории России. Мас</w:t>
      </w:r>
      <w:r w:rsidRPr="00872258">
        <w:softHyphen/>
        <w:t xml:space="preserve">терство в изображении Полтавской битвы, прославление мужества и отваги русских </w:t>
      </w:r>
      <w:r w:rsidRPr="00872258">
        <w:lastRenderedPageBreak/>
        <w:t xml:space="preserve">солдат. Выражение чувства любви к Родине. Сопоставление полководцев (Петра </w:t>
      </w:r>
      <w:r w:rsidRPr="00872258">
        <w:rPr>
          <w:lang w:val="en-US"/>
        </w:rPr>
        <w:t>I</w:t>
      </w:r>
      <w:r w:rsidRPr="00872258">
        <w:t xml:space="preserve"> и Карла </w:t>
      </w:r>
      <w:r w:rsidRPr="00872258">
        <w:rPr>
          <w:lang w:val="en-US"/>
        </w:rPr>
        <w:t>XII</w:t>
      </w:r>
      <w:r w:rsidRPr="00872258">
        <w:t>). Авторское отношение к героям. Летописный источник «Песни о вещем Олеге». Особенности компози</w:t>
      </w:r>
      <w:r w:rsidRPr="00872258">
        <w:softHyphen/>
        <w:t>ции.  Своеобразие языка.  Основная  мысль стихотворения. Смысл   сопоставления   Олега   и   волхва.   Художественное воспроизведение быта и нравов Древней Руси.Теория литературы. Баллада (развитие представ</w:t>
      </w:r>
      <w:r w:rsidRPr="00872258">
        <w:softHyphen/>
        <w:t>лений).</w:t>
      </w:r>
      <w:r w:rsidRPr="00872258">
        <w:br/>
      </w:r>
      <w:r w:rsidRPr="00872258">
        <w:rPr>
          <w:b/>
          <w:bCs/>
          <w:i/>
          <w:iCs/>
          <w:spacing w:val="-7"/>
        </w:rPr>
        <w:t xml:space="preserve">«Борис Годунов» (сцена в Чудовом монастыре). </w:t>
      </w:r>
      <w:r w:rsidRPr="00872258">
        <w:rPr>
          <w:bCs/>
          <w:spacing w:val="-7"/>
        </w:rPr>
        <w:t>Образ</w:t>
      </w:r>
      <w:r w:rsidRPr="00872258">
        <w:rPr>
          <w:b/>
          <w:bCs/>
          <w:spacing w:val="-7"/>
        </w:rPr>
        <w:t xml:space="preserve"> </w:t>
      </w:r>
      <w:r w:rsidRPr="00872258">
        <w:t>летописца как образ древнерусского писателя. Монолог Пимена: размышления о значении труда летописца для последующих поколений.</w:t>
      </w:r>
    </w:p>
    <w:p w:rsidR="009E7FBA" w:rsidRPr="00872258" w:rsidRDefault="009E7FBA" w:rsidP="009E7FBA">
      <w:pPr>
        <w:shd w:val="clear" w:color="auto" w:fill="FFFFFF"/>
        <w:ind w:left="1440" w:right="14"/>
        <w:jc w:val="both"/>
      </w:pPr>
      <w:r w:rsidRPr="00872258">
        <w:rPr>
          <w:b/>
          <w:bCs/>
          <w:i/>
          <w:iCs/>
          <w:spacing w:val="-3"/>
        </w:rPr>
        <w:t xml:space="preserve">«Станционный смотритель». </w:t>
      </w:r>
      <w:r w:rsidRPr="00872258">
        <w:rPr>
          <w:spacing w:val="-3"/>
        </w:rPr>
        <w:t xml:space="preserve">Изображение «маленького </w:t>
      </w:r>
      <w:r w:rsidRPr="00872258">
        <w:t>человека», его положения в обществе. Пробуждение чело</w:t>
      </w:r>
      <w:r w:rsidRPr="00872258">
        <w:softHyphen/>
        <w:t xml:space="preserve">веческого достоинства и чувства протеста. Трагическое </w:t>
      </w:r>
      <w:r w:rsidRPr="00872258">
        <w:rPr>
          <w:bCs/>
        </w:rPr>
        <w:t>и</w:t>
      </w:r>
      <w:r w:rsidRPr="00872258">
        <w:rPr>
          <w:b/>
          <w:bCs/>
        </w:rPr>
        <w:t xml:space="preserve"> </w:t>
      </w:r>
      <w:r w:rsidRPr="00872258">
        <w:t>гуманистическое в повести. Теория литературы. Повесть (развитие представ</w:t>
      </w:r>
      <w:r w:rsidRPr="00872258">
        <w:softHyphen/>
        <w:t>лений).</w:t>
      </w:r>
      <w:r w:rsidRPr="00872258">
        <w:br/>
      </w:r>
      <w:r w:rsidRPr="00872258">
        <w:rPr>
          <w:b/>
          <w:bCs/>
        </w:rPr>
        <w:t xml:space="preserve">Михаил Юрьевич Лермонтов. </w:t>
      </w:r>
      <w:r w:rsidRPr="00872258">
        <w:t xml:space="preserve">Краткий рассказ о поэте. </w:t>
      </w:r>
      <w:r w:rsidRPr="00872258">
        <w:rPr>
          <w:b/>
          <w:bCs/>
          <w:i/>
          <w:iCs/>
        </w:rPr>
        <w:t>«Песня про царя Ивана Васильевича, молодого опрични</w:t>
      </w:r>
      <w:r w:rsidRPr="00872258">
        <w:rPr>
          <w:b/>
          <w:bCs/>
          <w:i/>
          <w:iCs/>
        </w:rPr>
        <w:softHyphen/>
      </w:r>
      <w:r w:rsidRPr="00872258">
        <w:rPr>
          <w:b/>
          <w:bCs/>
          <w:i/>
          <w:iCs/>
          <w:spacing w:val="-3"/>
        </w:rPr>
        <w:t xml:space="preserve">ка и удалого купца Калашникова». </w:t>
      </w:r>
      <w:r w:rsidRPr="00872258">
        <w:rPr>
          <w:spacing w:val="-3"/>
        </w:rPr>
        <w:t xml:space="preserve">Поэма </w:t>
      </w:r>
      <w:r w:rsidRPr="00872258">
        <w:rPr>
          <w:bCs/>
          <w:spacing w:val="-3"/>
        </w:rPr>
        <w:t>об</w:t>
      </w:r>
      <w:r w:rsidRPr="00872258">
        <w:rPr>
          <w:b/>
          <w:bCs/>
          <w:spacing w:val="-3"/>
        </w:rPr>
        <w:t xml:space="preserve"> </w:t>
      </w:r>
      <w:r w:rsidRPr="00872258">
        <w:rPr>
          <w:spacing w:val="-3"/>
        </w:rPr>
        <w:t xml:space="preserve">историческом </w:t>
      </w:r>
      <w:r w:rsidRPr="00872258">
        <w:t xml:space="preserve">прошлом Руси. Картины быта </w:t>
      </w:r>
      <w:r w:rsidRPr="00872258">
        <w:rPr>
          <w:lang w:val="en-US"/>
        </w:rPr>
        <w:t>XVI</w:t>
      </w:r>
      <w:r w:rsidRPr="00872258">
        <w:t xml:space="preserve"> века, их значение для понимания характеров и идеи поэмы. Смысл столкновения Калашникова с Кирибеевичем и Иваном Грозным. Защита Калашниковым человеческого достоинства, его готовность стоять за правду до конца. Особенности сюжета поэмы. Авторское отношение </w:t>
      </w:r>
      <w:r w:rsidRPr="00872258">
        <w:rPr>
          <w:bCs/>
        </w:rPr>
        <w:t xml:space="preserve">к </w:t>
      </w:r>
      <w:r w:rsidRPr="00872258">
        <w:t>изображаемому. Связь поэмы с произведениями устного народного творчества. Оценка героев с позиций народа. Образы гусляров. Язык и стих поэмы.</w:t>
      </w:r>
    </w:p>
    <w:p w:rsidR="009E7FBA" w:rsidRPr="00872258" w:rsidRDefault="009E7FBA" w:rsidP="009E7FBA">
      <w:pPr>
        <w:shd w:val="clear" w:color="auto" w:fill="FFFFFF"/>
        <w:ind w:left="1440" w:right="14"/>
        <w:jc w:val="both"/>
      </w:pPr>
      <w:r w:rsidRPr="00872258">
        <w:rPr>
          <w:b/>
          <w:bCs/>
          <w:i/>
          <w:iCs/>
        </w:rPr>
        <w:t>«Когда волнуется желтеющая нива...», «Молитва», «Ангел».</w:t>
      </w:r>
      <w:r w:rsidRPr="00872258">
        <w:t>Стихотворение «Ангел» как воспоминание об идеальной гармонии, о «небесных» звуках, оставшихся в памяти души, переживание блаженства, полноты жизненных сил, связанное с красотой природы и ее проявлений. «Молитва» («В минуту жизни трудную...») — готовность ринуться навстречу знакомым гармоничным звукам, символизирую</w:t>
      </w:r>
      <w:r w:rsidRPr="00872258">
        <w:softHyphen/>
        <w:t>щим ожидаемое счастье на земле. Теория литературы. Фольклоризм литературы (раз</w:t>
      </w:r>
      <w:r w:rsidRPr="00872258">
        <w:softHyphen/>
        <w:t>витие представлений).</w:t>
      </w:r>
    </w:p>
    <w:p w:rsidR="009E7FBA" w:rsidRPr="00872258" w:rsidRDefault="009E7FBA" w:rsidP="009E7FBA">
      <w:pPr>
        <w:shd w:val="clear" w:color="auto" w:fill="FFFFFF"/>
        <w:ind w:left="1440" w:right="14"/>
        <w:jc w:val="both"/>
      </w:pPr>
      <w:r w:rsidRPr="00872258">
        <w:rPr>
          <w:b/>
          <w:bCs/>
          <w:spacing w:val="-3"/>
        </w:rPr>
        <w:t xml:space="preserve">Николай Васильевич Гоголь. </w:t>
      </w:r>
      <w:r w:rsidRPr="00872258">
        <w:rPr>
          <w:spacing w:val="-3"/>
        </w:rPr>
        <w:t>Краткий рассказ о писа</w:t>
      </w:r>
      <w:r w:rsidRPr="00872258">
        <w:rPr>
          <w:spacing w:val="-3"/>
        </w:rPr>
        <w:softHyphen/>
      </w:r>
      <w:r w:rsidRPr="00872258">
        <w:t xml:space="preserve">теле. </w:t>
      </w:r>
      <w:r w:rsidRPr="00872258">
        <w:rPr>
          <w:b/>
          <w:bCs/>
          <w:i/>
          <w:iCs/>
        </w:rPr>
        <w:t xml:space="preserve">«Тарас Бульба». </w:t>
      </w:r>
      <w:r w:rsidRPr="00872258">
        <w:t>Прославление боевого товарищества, осуждение предательства. Героизм и самоотверженность Тараса и его товарищей-запорожцев в борьбе за освобож</w:t>
      </w:r>
      <w:r w:rsidRPr="00872258">
        <w:softHyphen/>
        <w:t>дение родной земли. Противопоставление Остапа Андрию, смысл этого противопоставления. Патриотический пафос повести.Особенности   изображения людей и природы в повести.Теория литературы. Историческая и фольклорная основа произведения. Роды литературы: эпос (развитие понятия). Литературный герой (развитие понятия).</w:t>
      </w:r>
      <w:r w:rsidRPr="00872258">
        <w:br/>
      </w:r>
      <w:r w:rsidRPr="00872258">
        <w:rPr>
          <w:b/>
          <w:bCs/>
        </w:rPr>
        <w:t xml:space="preserve">Иван Сергеевич Тургенев. </w:t>
      </w:r>
      <w:r w:rsidRPr="00872258">
        <w:t xml:space="preserve">Краткий рассказ о писателе. </w:t>
      </w:r>
      <w:r w:rsidRPr="00872258">
        <w:rPr>
          <w:b/>
          <w:bCs/>
          <w:i/>
          <w:iCs/>
        </w:rPr>
        <w:t xml:space="preserve">«Бирюк». </w:t>
      </w:r>
      <w:r w:rsidRPr="00872258">
        <w:t>Изображение быта крестьян, авторское отно</w:t>
      </w:r>
      <w:r w:rsidRPr="00872258">
        <w:softHyphen/>
        <w:t>шение к бесправным и обездоленным. Мастерство в изоб</w:t>
      </w:r>
      <w:r w:rsidRPr="00872258">
        <w:softHyphen/>
        <w:t>ражении   пейзажа. Художественные особенности рассказа.</w:t>
      </w:r>
    </w:p>
    <w:p w:rsidR="009E7FBA" w:rsidRPr="00872258" w:rsidRDefault="009E7FBA" w:rsidP="009E7FBA">
      <w:pPr>
        <w:shd w:val="clear" w:color="auto" w:fill="FFFFFF"/>
        <w:ind w:left="1440" w:right="23"/>
      </w:pPr>
      <w:r w:rsidRPr="00872258">
        <w:rPr>
          <w:b/>
          <w:bCs/>
          <w:spacing w:val="-4"/>
        </w:rPr>
        <w:t xml:space="preserve">Стихотворения в прозе. </w:t>
      </w:r>
      <w:r w:rsidRPr="00872258">
        <w:rPr>
          <w:b/>
          <w:bCs/>
          <w:i/>
          <w:iCs/>
          <w:spacing w:val="-4"/>
        </w:rPr>
        <w:t xml:space="preserve">«Русский язык». </w:t>
      </w:r>
      <w:r w:rsidRPr="00872258">
        <w:rPr>
          <w:spacing w:val="-4"/>
        </w:rPr>
        <w:t xml:space="preserve">Тургенев о </w:t>
      </w:r>
      <w:r w:rsidRPr="00872258">
        <w:t xml:space="preserve">богатстве и красоте русского языка. Родной язык как духовная опора человека. </w:t>
      </w:r>
      <w:r w:rsidRPr="00872258">
        <w:rPr>
          <w:b/>
          <w:bCs/>
          <w:i/>
          <w:iCs/>
        </w:rPr>
        <w:t xml:space="preserve">«Близнецы», «Два богача». </w:t>
      </w:r>
      <w:r w:rsidRPr="00872258">
        <w:t>Нрав</w:t>
      </w:r>
      <w:r w:rsidRPr="00872258">
        <w:softHyphen/>
        <w:t>ственность и человеческие взаимоотношения. Теория   литературы. Стихотворения в прозе.</w:t>
      </w:r>
      <w:r w:rsidRPr="00872258">
        <w:br/>
      </w:r>
      <w:r w:rsidRPr="00872258">
        <w:rPr>
          <w:b/>
          <w:bCs/>
          <w:spacing w:val="-3"/>
        </w:rPr>
        <w:t xml:space="preserve">Алексей Константинович Толстой. </w:t>
      </w:r>
      <w:r w:rsidRPr="00872258">
        <w:rPr>
          <w:spacing w:val="-3"/>
        </w:rPr>
        <w:t>Краткий рассказ о поэте</w:t>
      </w:r>
      <w:r w:rsidRPr="00872258">
        <w:t xml:space="preserve">. </w:t>
      </w:r>
      <w:r w:rsidRPr="00872258">
        <w:rPr>
          <w:b/>
          <w:bCs/>
          <w:i/>
          <w:iCs/>
          <w:spacing w:val="-3"/>
        </w:rPr>
        <w:t xml:space="preserve">«Василий Шибанов», </w:t>
      </w:r>
      <w:r w:rsidRPr="00872258">
        <w:rPr>
          <w:b/>
          <w:i/>
        </w:rPr>
        <w:t>«Князь Михайло Репнин»</w:t>
      </w:r>
      <w:r w:rsidRPr="00872258">
        <w:rPr>
          <w:i/>
          <w:iCs/>
          <w:spacing w:val="-3"/>
        </w:rPr>
        <w:t xml:space="preserve">. </w:t>
      </w:r>
      <w:r w:rsidRPr="00872258">
        <w:rPr>
          <w:spacing w:val="-3"/>
        </w:rPr>
        <w:t>Историче</w:t>
      </w:r>
      <w:r w:rsidRPr="00872258">
        <w:rPr>
          <w:spacing w:val="-3"/>
        </w:rPr>
        <w:softHyphen/>
      </w:r>
      <w:r w:rsidRPr="00872258">
        <w:t>ская основа произведений. Величие духа русского человека. Ху</w:t>
      </w:r>
      <w:r w:rsidRPr="00872258">
        <w:softHyphen/>
        <w:t>дожественные особенности.</w:t>
      </w:r>
      <w:r w:rsidRPr="00872258">
        <w:br/>
      </w:r>
      <w:r w:rsidRPr="00872258">
        <w:rPr>
          <w:b/>
          <w:bCs/>
          <w:spacing w:val="-3"/>
        </w:rPr>
        <w:t xml:space="preserve">Николай Алексеевич Некрасов. </w:t>
      </w:r>
      <w:r w:rsidRPr="00872258">
        <w:rPr>
          <w:spacing w:val="-3"/>
        </w:rPr>
        <w:t>Краткий рассказ о пи</w:t>
      </w:r>
      <w:r w:rsidRPr="00872258">
        <w:rPr>
          <w:spacing w:val="-3"/>
        </w:rPr>
        <w:softHyphen/>
      </w:r>
      <w:r w:rsidRPr="00872258">
        <w:t xml:space="preserve">сателе. </w:t>
      </w:r>
      <w:r w:rsidRPr="00872258">
        <w:rPr>
          <w:b/>
          <w:bCs/>
          <w:i/>
          <w:iCs/>
          <w:spacing w:val="-3"/>
        </w:rPr>
        <w:t xml:space="preserve">«Русские женщины» </w:t>
      </w:r>
      <w:r w:rsidRPr="00872258">
        <w:rPr>
          <w:i/>
          <w:iCs/>
          <w:spacing w:val="-3"/>
        </w:rPr>
        <w:t xml:space="preserve">(«Княгиня Трубецкая»). </w:t>
      </w:r>
      <w:r w:rsidRPr="00872258">
        <w:rPr>
          <w:spacing w:val="-3"/>
        </w:rPr>
        <w:t>Историче</w:t>
      </w:r>
      <w:r w:rsidRPr="00872258">
        <w:rPr>
          <w:spacing w:val="-3"/>
        </w:rPr>
        <w:softHyphen/>
      </w:r>
      <w:r w:rsidRPr="00872258">
        <w:t>ская основа поэмы. Величие духа русских женщин, отпра</w:t>
      </w:r>
      <w:r w:rsidRPr="00872258">
        <w:softHyphen/>
        <w:t>вившихся вслед за осужденными мужьями в Сибирь. Ху</w:t>
      </w:r>
      <w:r w:rsidRPr="00872258">
        <w:softHyphen/>
        <w:t>дожественные особенности исторических поэм Некрасова.</w:t>
      </w:r>
    </w:p>
    <w:p w:rsidR="009E7FBA" w:rsidRPr="00872258" w:rsidRDefault="009E7FBA" w:rsidP="009E7FBA">
      <w:pPr>
        <w:shd w:val="clear" w:color="auto" w:fill="FFFFFF"/>
        <w:ind w:left="1440" w:right="45"/>
      </w:pPr>
      <w:r w:rsidRPr="00872258">
        <w:rPr>
          <w:b/>
          <w:i/>
        </w:rPr>
        <w:t>«Вчерашний день, часу в шестом…»</w:t>
      </w:r>
      <w:r w:rsidRPr="00872258">
        <w:t xml:space="preserve"> Своеобразие некрасовской музы. </w:t>
      </w:r>
      <w:r w:rsidRPr="00872258">
        <w:rPr>
          <w:b/>
          <w:bCs/>
          <w:i/>
          <w:iCs/>
        </w:rPr>
        <w:t xml:space="preserve">«Размышления у парадного подъезда». </w:t>
      </w:r>
      <w:r w:rsidRPr="00872258">
        <w:t>Боль поэта за судьбу народа. Теория литературы. Поэма (развитие понятия). Трех</w:t>
      </w:r>
      <w:r w:rsidRPr="00872258">
        <w:softHyphen/>
        <w:t>сложные размеры стиха (развитие понятия).</w:t>
      </w:r>
      <w:r w:rsidRPr="00872258">
        <w:br/>
      </w:r>
      <w:r w:rsidRPr="00872258">
        <w:rPr>
          <w:b/>
          <w:bCs/>
          <w:spacing w:val="-6"/>
        </w:rPr>
        <w:t xml:space="preserve">Михаил Евграфович Салтыков-Щедрин. </w:t>
      </w:r>
      <w:r w:rsidRPr="00872258">
        <w:rPr>
          <w:spacing w:val="-6"/>
        </w:rPr>
        <w:t xml:space="preserve">Краткий рассказ </w:t>
      </w:r>
      <w:r w:rsidRPr="00872258">
        <w:t>о писателе.</w:t>
      </w:r>
      <w:r w:rsidRPr="00872258">
        <w:rPr>
          <w:b/>
          <w:bCs/>
          <w:i/>
          <w:iCs/>
          <w:spacing w:val="-4"/>
        </w:rPr>
        <w:t xml:space="preserve">«Повесть о том, как один мужик двух генералов </w:t>
      </w:r>
      <w:r w:rsidRPr="00872258">
        <w:rPr>
          <w:b/>
          <w:bCs/>
          <w:i/>
          <w:iCs/>
        </w:rPr>
        <w:t xml:space="preserve">прокормил». </w:t>
      </w:r>
      <w:r w:rsidRPr="00872258">
        <w:t xml:space="preserve">Нравственные пороки общества. Паразитизм генералов, трудолюбие и сметливость мужика. Осуждение покорности мужика. Сатира в «Повести...». </w:t>
      </w:r>
      <w:r w:rsidRPr="00872258">
        <w:rPr>
          <w:b/>
          <w:bCs/>
          <w:i/>
          <w:iCs/>
        </w:rPr>
        <w:t xml:space="preserve">«Дикий помещик». </w:t>
      </w:r>
      <w:r w:rsidRPr="00872258">
        <w:t>Для самостоятельного чтения. Теория литературы. Гротеск (начальные представ</w:t>
      </w:r>
      <w:r w:rsidRPr="00872258">
        <w:softHyphen/>
        <w:t>ления).</w:t>
      </w:r>
      <w:r w:rsidRPr="00872258">
        <w:br/>
      </w:r>
      <w:r w:rsidRPr="00872258">
        <w:rPr>
          <w:b/>
          <w:bCs/>
        </w:rPr>
        <w:t xml:space="preserve">Лев Николаевич Толстой. </w:t>
      </w:r>
      <w:r w:rsidRPr="00872258">
        <w:t xml:space="preserve">Краткий рассказ о писателе. </w:t>
      </w:r>
      <w:r w:rsidRPr="00872258">
        <w:rPr>
          <w:b/>
          <w:bCs/>
          <w:i/>
          <w:iCs/>
        </w:rPr>
        <w:t xml:space="preserve">«Детство». </w:t>
      </w:r>
      <w:r w:rsidRPr="00872258">
        <w:t xml:space="preserve">Главы из повести: </w:t>
      </w:r>
      <w:r w:rsidRPr="00872258">
        <w:lastRenderedPageBreak/>
        <w:t>«Классы», «Наталья Савишна», «</w:t>
      </w:r>
      <w:r w:rsidRPr="00872258">
        <w:rPr>
          <w:lang w:val="en-US"/>
        </w:rPr>
        <w:t>Maman</w:t>
      </w:r>
      <w:r w:rsidRPr="00872258">
        <w:t>» и др. Взаимоотношения детей и взрос</w:t>
      </w:r>
      <w:r w:rsidRPr="00872258">
        <w:softHyphen/>
        <w:t>лых. Проявления чувств героя, беспощадность к себе, ана</w:t>
      </w:r>
      <w:r w:rsidRPr="00872258">
        <w:softHyphen/>
        <w:t>лиз собственных поступков. Теория литературы. Автобиографическое художест</w:t>
      </w:r>
      <w:r w:rsidRPr="00872258">
        <w:softHyphen/>
        <w:t>венное произведение (развитие понятия). Герой-повество</w:t>
      </w:r>
      <w:r w:rsidRPr="00872258">
        <w:softHyphen/>
        <w:t>ватель (развитие понятия).</w:t>
      </w:r>
      <w:r w:rsidRPr="00872258">
        <w:br/>
      </w:r>
      <w:r w:rsidRPr="00872258">
        <w:rPr>
          <w:b/>
          <w:bCs/>
        </w:rPr>
        <w:t xml:space="preserve">Антон Павлович Чехов. </w:t>
      </w:r>
      <w:r w:rsidRPr="00872258">
        <w:t xml:space="preserve">Краткий рассказ о писателе. </w:t>
      </w:r>
      <w:r w:rsidRPr="00872258">
        <w:rPr>
          <w:b/>
          <w:i/>
          <w:iCs/>
        </w:rPr>
        <w:t>«Хамелеон».</w:t>
      </w:r>
      <w:r w:rsidRPr="00872258">
        <w:rPr>
          <w:i/>
          <w:iCs/>
        </w:rPr>
        <w:t xml:space="preserve"> </w:t>
      </w:r>
      <w:r w:rsidRPr="00872258">
        <w:t>Живая картина нравов. Осмеяние трусости и угодничества. Смысл названия рассказа. «Говорящие фами</w:t>
      </w:r>
      <w:r w:rsidRPr="00872258">
        <w:softHyphen/>
        <w:t xml:space="preserve">лии» как средство юмористической характеристики. </w:t>
      </w:r>
      <w:r w:rsidRPr="00872258">
        <w:rPr>
          <w:b/>
          <w:bCs/>
          <w:i/>
          <w:iCs/>
          <w:spacing w:val="-2"/>
        </w:rPr>
        <w:t xml:space="preserve">«Злоумышленник». </w:t>
      </w:r>
      <w:r w:rsidRPr="00872258">
        <w:rPr>
          <w:spacing w:val="-2"/>
        </w:rPr>
        <w:t>Многогранность коми</w:t>
      </w:r>
      <w:r w:rsidRPr="00872258">
        <w:rPr>
          <w:spacing w:val="-2"/>
        </w:rPr>
        <w:softHyphen/>
      </w:r>
      <w:r w:rsidRPr="00872258">
        <w:t>ческого в рассказах А. П. Чехова. Теория литературы. Сатира и юмор как формы комического (развитие представлений).</w:t>
      </w:r>
      <w:r w:rsidRPr="00872258">
        <w:br/>
      </w:r>
      <w:r w:rsidRPr="00872258">
        <w:rPr>
          <w:b/>
          <w:bCs/>
        </w:rPr>
        <w:t xml:space="preserve"> «Край  ты   мой,   родимый  край!» </w:t>
      </w:r>
      <w:r w:rsidRPr="00872258">
        <w:t xml:space="preserve">Стихотворения русских поэтов </w:t>
      </w:r>
      <w:r w:rsidRPr="00872258">
        <w:rPr>
          <w:lang w:val="en-US"/>
        </w:rPr>
        <w:t>XIX</w:t>
      </w:r>
      <w:r w:rsidRPr="00872258">
        <w:t xml:space="preserve"> века о родной при</w:t>
      </w:r>
      <w:r w:rsidRPr="00872258">
        <w:softHyphen/>
        <w:t>роде.</w:t>
      </w:r>
    </w:p>
    <w:p w:rsidR="009E7FBA" w:rsidRPr="00872258" w:rsidRDefault="009E7FBA" w:rsidP="009E7FBA">
      <w:pPr>
        <w:shd w:val="clear" w:color="auto" w:fill="FFFFFF"/>
        <w:spacing w:before="14"/>
        <w:ind w:left="1440"/>
        <w:jc w:val="both"/>
        <w:rPr>
          <w:b/>
          <w:bCs/>
        </w:rPr>
      </w:pPr>
      <w:r w:rsidRPr="00872258">
        <w:rPr>
          <w:b/>
          <w:bCs/>
        </w:rPr>
        <w:t>В.А.Жуковский «</w:t>
      </w:r>
      <w:r w:rsidRPr="00872258">
        <w:rPr>
          <w:b/>
          <w:bCs/>
          <w:i/>
        </w:rPr>
        <w:t xml:space="preserve"> Приход весны»  </w:t>
      </w:r>
      <w:r w:rsidRPr="00872258">
        <w:rPr>
          <w:b/>
          <w:bCs/>
        </w:rPr>
        <w:t xml:space="preserve">А. К. Толстой </w:t>
      </w:r>
      <w:r w:rsidRPr="00872258">
        <w:rPr>
          <w:b/>
          <w:bCs/>
          <w:i/>
        </w:rPr>
        <w:t xml:space="preserve">«Край ты мой, родимый край», «Благовест», «Замолкнул гром, шуметь гроза устала…»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ИЗ   РУССКОЙ  ЛИТЕРАТУРЫ  </w:t>
      </w:r>
      <w:r w:rsidRPr="00872258">
        <w:rPr>
          <w:b/>
          <w:bCs/>
          <w:i/>
          <w:lang w:val="en-US"/>
        </w:rPr>
        <w:t>XX</w:t>
      </w:r>
      <w:r w:rsidRPr="00872258">
        <w:rPr>
          <w:b/>
          <w:bCs/>
          <w:i/>
        </w:rPr>
        <w:t xml:space="preserve">   ВЕКА </w:t>
      </w:r>
    </w:p>
    <w:p w:rsidR="009E7FBA" w:rsidRPr="00872258" w:rsidRDefault="009E7FBA" w:rsidP="009E7FBA">
      <w:pPr>
        <w:shd w:val="clear" w:color="auto" w:fill="FFFFFF"/>
        <w:spacing w:before="14"/>
        <w:ind w:left="1440"/>
      </w:pPr>
      <w:r w:rsidRPr="00872258">
        <w:rPr>
          <w:b/>
          <w:bCs/>
        </w:rPr>
        <w:t xml:space="preserve">Иван Алексеевич Бунин. </w:t>
      </w:r>
      <w:r w:rsidRPr="00872258">
        <w:t xml:space="preserve">Краткий рассказ о писателе. </w:t>
      </w:r>
      <w:r w:rsidRPr="00872258">
        <w:rPr>
          <w:b/>
          <w:bCs/>
          <w:i/>
          <w:iCs/>
        </w:rPr>
        <w:t xml:space="preserve">«Цифры».  </w:t>
      </w:r>
      <w:r w:rsidRPr="00872258">
        <w:t>Воспитание детей  в семье.  Герой рассказа: сложность взаимопонимания детей и взрослых.</w:t>
      </w:r>
      <w:r w:rsidRPr="00872258">
        <w:rPr>
          <w:spacing w:val="-3"/>
        </w:rPr>
        <w:t xml:space="preserve"> </w:t>
      </w:r>
      <w:r w:rsidRPr="00872258">
        <w:rPr>
          <w:b/>
          <w:bCs/>
          <w:i/>
          <w:iCs/>
        </w:rPr>
        <w:t xml:space="preserve">«Лапти». </w:t>
      </w:r>
      <w:r w:rsidRPr="00872258">
        <w:t>Душевное богатство простого крестьянина.</w:t>
      </w:r>
      <w:r w:rsidRPr="00872258">
        <w:br/>
      </w:r>
      <w:r w:rsidRPr="00872258">
        <w:rPr>
          <w:b/>
          <w:bCs/>
        </w:rPr>
        <w:t xml:space="preserve">Максим Горький. </w:t>
      </w:r>
      <w:r w:rsidRPr="00872258">
        <w:t xml:space="preserve">Краткий рассказ о писателе. </w:t>
      </w:r>
      <w:r w:rsidRPr="00872258">
        <w:rPr>
          <w:b/>
          <w:i/>
          <w:iCs/>
          <w:spacing w:val="-1"/>
        </w:rPr>
        <w:t>«Детство».</w:t>
      </w:r>
      <w:r w:rsidRPr="00872258">
        <w:rPr>
          <w:i/>
          <w:iCs/>
          <w:spacing w:val="-1"/>
        </w:rPr>
        <w:t xml:space="preserve"> </w:t>
      </w:r>
      <w:r w:rsidRPr="00872258">
        <w:rPr>
          <w:spacing w:val="-1"/>
        </w:rPr>
        <w:t>Автобиографический характер повести. Изоб</w:t>
      </w:r>
      <w:r w:rsidRPr="00872258">
        <w:rPr>
          <w:spacing w:val="-1"/>
        </w:rPr>
        <w:softHyphen/>
      </w:r>
      <w:r w:rsidRPr="00872258">
        <w:t>ражение «свинцовых мерзостей жизни». Дед Каширин. «Яр</w:t>
      </w:r>
      <w:r w:rsidRPr="00872258">
        <w:softHyphen/>
        <w:t xml:space="preserve">кое, здоровое, творческое в русской жизни» (Алеша, бабушка, Цыганок, Хорошее Дело). Изображение быта и характеров. Вера в творческие силы народа. </w:t>
      </w:r>
      <w:r w:rsidRPr="00872258">
        <w:rPr>
          <w:b/>
          <w:bCs/>
          <w:i/>
          <w:iCs/>
        </w:rPr>
        <w:t xml:space="preserve">«Старуха  Изергиль»  </w:t>
      </w:r>
      <w:r w:rsidRPr="00872258">
        <w:rPr>
          <w:i/>
          <w:iCs/>
        </w:rPr>
        <w:t>(«Легенда  о Данко»).</w:t>
      </w:r>
      <w:r w:rsidRPr="00872258">
        <w:t>Теория литературы. Понятие о теме и идее произ</w:t>
      </w:r>
      <w:r w:rsidRPr="00872258">
        <w:softHyphen/>
        <w:t>ведения (начальные представления). Портрет как средство характеристики героя.</w:t>
      </w:r>
      <w:r w:rsidRPr="00872258">
        <w:br/>
      </w:r>
      <w:r w:rsidRPr="00872258">
        <w:rPr>
          <w:b/>
          <w:bCs/>
          <w:spacing w:val="-2"/>
        </w:rPr>
        <w:t xml:space="preserve">Леонид Николаевич Андреев. </w:t>
      </w:r>
      <w:r w:rsidRPr="00872258">
        <w:rPr>
          <w:spacing w:val="-2"/>
        </w:rPr>
        <w:t>Краткий рассказ о писателе.</w:t>
      </w:r>
      <w:r w:rsidRPr="00872258">
        <w:rPr>
          <w:b/>
          <w:i/>
          <w:iCs/>
        </w:rPr>
        <w:t>«Кусака».</w:t>
      </w:r>
      <w:r w:rsidRPr="00872258">
        <w:rPr>
          <w:i/>
          <w:iCs/>
        </w:rPr>
        <w:t xml:space="preserve"> </w:t>
      </w:r>
      <w:r w:rsidRPr="00872258">
        <w:t>Чувство сострадания к братьям нашим мень</w:t>
      </w:r>
      <w:r w:rsidRPr="00872258">
        <w:softHyphen/>
        <w:t>шим, бессердечие героев. Гуманистический пафос произве</w:t>
      </w:r>
      <w:r w:rsidRPr="00872258">
        <w:softHyphen/>
        <w:t>дения.</w:t>
      </w:r>
      <w:r w:rsidRPr="00872258">
        <w:br/>
      </w:r>
      <w:r w:rsidRPr="00872258">
        <w:rPr>
          <w:b/>
          <w:bCs/>
          <w:spacing w:val="-6"/>
        </w:rPr>
        <w:t xml:space="preserve">Владимир Владимирович Маяковский. </w:t>
      </w:r>
      <w:r w:rsidRPr="00872258">
        <w:rPr>
          <w:spacing w:val="-6"/>
        </w:rPr>
        <w:t xml:space="preserve">Краткий рассказ о </w:t>
      </w:r>
      <w:r w:rsidRPr="00872258">
        <w:t>писателе.</w:t>
      </w:r>
      <w:r w:rsidRPr="00872258">
        <w:rPr>
          <w:b/>
          <w:bCs/>
          <w:i/>
          <w:iCs/>
          <w:spacing w:val="-7"/>
        </w:rPr>
        <w:t>«Необычайное приключение, бывшее с Владимиром Ма</w:t>
      </w:r>
      <w:r w:rsidRPr="00872258">
        <w:rPr>
          <w:b/>
          <w:bCs/>
          <w:i/>
          <w:iCs/>
          <w:spacing w:val="-7"/>
        </w:rPr>
        <w:softHyphen/>
      </w:r>
      <w:r w:rsidRPr="00872258">
        <w:rPr>
          <w:b/>
          <w:bCs/>
          <w:i/>
          <w:iCs/>
        </w:rPr>
        <w:t xml:space="preserve">яковским летом на даче». </w:t>
      </w:r>
      <w:r w:rsidRPr="00872258">
        <w:t xml:space="preserve">Мысли автора о роли поэзии в жизни человека и общества. Своеобразие стихотворного ритма,  словотворчество  Маяковского. </w:t>
      </w:r>
      <w:r w:rsidRPr="00872258">
        <w:rPr>
          <w:b/>
          <w:bCs/>
          <w:i/>
          <w:iCs/>
          <w:spacing w:val="-5"/>
        </w:rPr>
        <w:t xml:space="preserve">«Хорошее отношение к лошадям». </w:t>
      </w:r>
      <w:r w:rsidRPr="00872258">
        <w:rPr>
          <w:spacing w:val="-5"/>
        </w:rPr>
        <w:t xml:space="preserve">Два взгляда на мир: </w:t>
      </w:r>
      <w:r w:rsidRPr="00872258">
        <w:t>безразличие, бессердечие мещанина и гуманизм, доброта, сострадание лирического героя стихотворения.Теория   литературы. Лирический герой (начальные представления).   Обогащение знаний   о  ритме   и   рифме. Тоническое стихосложение (начальные представления).</w:t>
      </w:r>
      <w:r w:rsidRPr="00872258">
        <w:br/>
      </w:r>
      <w:r w:rsidRPr="00872258">
        <w:rPr>
          <w:b/>
          <w:bCs/>
          <w:spacing w:val="-4"/>
        </w:rPr>
        <w:t xml:space="preserve">Андрей Платонович Платонов. </w:t>
      </w:r>
      <w:r w:rsidRPr="00872258">
        <w:rPr>
          <w:spacing w:val="-4"/>
        </w:rPr>
        <w:t>Краткий рассказ о писателе.</w:t>
      </w:r>
      <w:r w:rsidRPr="00872258">
        <w:t xml:space="preserve"> </w:t>
      </w:r>
      <w:r w:rsidRPr="00872258">
        <w:rPr>
          <w:b/>
          <w:bCs/>
          <w:i/>
          <w:iCs/>
        </w:rPr>
        <w:t xml:space="preserve">«Юшка». </w:t>
      </w:r>
      <w:r w:rsidRPr="00872258">
        <w:t>Главный герой произведения, его непохожесть на окружающих людей, душевная щедрость. Любовь и ненависть окружающих героя людей. Юшка — незаметный герой с большим сердцем. Осознание необходимости со</w:t>
      </w:r>
      <w:r w:rsidRPr="00872258">
        <w:softHyphen/>
        <w:t>страдания и уважения к человеку. Неповторимость и цен</w:t>
      </w:r>
      <w:r w:rsidRPr="00872258">
        <w:softHyphen/>
        <w:t xml:space="preserve">ность каждой человеческой личности. </w:t>
      </w:r>
      <w:r w:rsidRPr="00872258">
        <w:rPr>
          <w:b/>
          <w:bCs/>
          <w:i/>
          <w:iCs/>
        </w:rPr>
        <w:t xml:space="preserve">«В прекрасном и яростном мире». </w:t>
      </w:r>
      <w:r w:rsidRPr="00872258">
        <w:t>Труд как нравствен</w:t>
      </w:r>
      <w:r w:rsidRPr="00872258">
        <w:softHyphen/>
        <w:t>ное содержание человеческой жизни. Идея справедливости. Своеобразие языка про</w:t>
      </w:r>
      <w:r w:rsidRPr="00872258">
        <w:softHyphen/>
        <w:t>зы Платонова (для самостоятельного чтения).</w:t>
      </w:r>
      <w:r w:rsidRPr="00872258">
        <w:br/>
      </w:r>
      <w:r w:rsidRPr="00872258">
        <w:rPr>
          <w:b/>
          <w:bCs/>
          <w:spacing w:val="-5"/>
        </w:rPr>
        <w:t xml:space="preserve">Борис Леонидович Пастернак. </w:t>
      </w:r>
      <w:r w:rsidRPr="00872258">
        <w:rPr>
          <w:spacing w:val="-5"/>
        </w:rPr>
        <w:t xml:space="preserve">Краткий рассказ </w:t>
      </w:r>
      <w:r w:rsidRPr="00872258">
        <w:rPr>
          <w:bCs/>
          <w:spacing w:val="-5"/>
        </w:rPr>
        <w:t>о</w:t>
      </w:r>
      <w:r w:rsidRPr="00872258">
        <w:rPr>
          <w:b/>
          <w:bCs/>
          <w:spacing w:val="-5"/>
        </w:rPr>
        <w:t xml:space="preserve"> </w:t>
      </w:r>
      <w:r w:rsidRPr="00872258">
        <w:t xml:space="preserve">поэте. </w:t>
      </w:r>
      <w:r w:rsidRPr="00872258">
        <w:rPr>
          <w:b/>
          <w:bCs/>
          <w:i/>
          <w:iCs/>
          <w:spacing w:val="-6"/>
        </w:rPr>
        <w:t>«Никого не будет в доме», «Июль»</w:t>
      </w:r>
      <w:r w:rsidRPr="00872258">
        <w:rPr>
          <w:b/>
          <w:bCs/>
          <w:i/>
          <w:iCs/>
        </w:rPr>
        <w:t xml:space="preserve"> </w:t>
      </w:r>
      <w:r w:rsidRPr="00872258">
        <w:t>Размышления поэта об одиночестве, о природе. Теория литературы. Лирический герой (развитие по</w:t>
      </w:r>
      <w:r w:rsidRPr="00872258">
        <w:softHyphen/>
        <w:t>нятия).</w:t>
      </w:r>
      <w:r w:rsidRPr="00872258">
        <w:br/>
      </w:r>
      <w:r w:rsidRPr="00872258">
        <w:rPr>
          <w:b/>
          <w:bCs/>
          <w:spacing w:val="-5"/>
        </w:rPr>
        <w:t xml:space="preserve">Александр Трифонович Твардовский. </w:t>
      </w:r>
      <w:r w:rsidRPr="00872258">
        <w:rPr>
          <w:spacing w:val="-5"/>
        </w:rPr>
        <w:t xml:space="preserve">Краткий рассказ </w:t>
      </w:r>
      <w:r w:rsidRPr="00872258">
        <w:rPr>
          <w:bCs/>
          <w:spacing w:val="-5"/>
        </w:rPr>
        <w:t>о</w:t>
      </w:r>
      <w:r w:rsidRPr="00872258">
        <w:rPr>
          <w:b/>
          <w:bCs/>
          <w:spacing w:val="-5"/>
        </w:rPr>
        <w:t xml:space="preserve"> </w:t>
      </w:r>
      <w:r w:rsidRPr="00872258">
        <w:t xml:space="preserve">поэте. </w:t>
      </w:r>
      <w:r w:rsidRPr="00872258">
        <w:rPr>
          <w:b/>
          <w:bCs/>
          <w:i/>
          <w:iCs/>
          <w:spacing w:val="-6"/>
        </w:rPr>
        <w:t xml:space="preserve">«Снега потемнеют синие», «Июль </w:t>
      </w:r>
      <w:r w:rsidRPr="00872258">
        <w:rPr>
          <w:b/>
          <w:bCs/>
          <w:spacing w:val="-6"/>
        </w:rPr>
        <w:t xml:space="preserve">— </w:t>
      </w:r>
      <w:r w:rsidRPr="00872258">
        <w:rPr>
          <w:b/>
          <w:bCs/>
          <w:i/>
          <w:iCs/>
          <w:spacing w:val="-6"/>
        </w:rPr>
        <w:t xml:space="preserve">макушка лета», </w:t>
      </w:r>
      <w:r w:rsidRPr="00872258">
        <w:rPr>
          <w:b/>
          <w:bCs/>
          <w:i/>
          <w:iCs/>
        </w:rPr>
        <w:t xml:space="preserve">«На дне моей жизни». </w:t>
      </w:r>
      <w:r w:rsidRPr="00872258">
        <w:t>Размышления поэта о нераздели</w:t>
      </w:r>
      <w:r w:rsidRPr="00872258">
        <w:softHyphen/>
        <w:t>мости судьбы человека и народа.Теория литературы. Лирический герой (развитие по</w:t>
      </w:r>
      <w:r w:rsidRPr="00872258">
        <w:softHyphen/>
        <w:t>нятия).</w:t>
      </w:r>
      <w:r w:rsidRPr="00872258">
        <w:br/>
      </w:r>
      <w:r w:rsidRPr="00872258">
        <w:rPr>
          <w:b/>
          <w:bCs/>
        </w:rPr>
        <w:t>Час мужества</w:t>
      </w:r>
      <w:r w:rsidRPr="00872258">
        <w:t xml:space="preserve"> Интервью с поэтом — участником Великой Отече</w:t>
      </w:r>
      <w:r w:rsidRPr="00872258">
        <w:softHyphen/>
        <w:t xml:space="preserve">ственной войны. Героизм, патриотизм, самоотверженность, трудности и радости грозных лет войны в стихотворениях </w:t>
      </w:r>
      <w:r w:rsidRPr="00872258">
        <w:rPr>
          <w:spacing w:val="-1"/>
        </w:rPr>
        <w:t xml:space="preserve">поэтов—участников войны. </w:t>
      </w:r>
      <w:r w:rsidRPr="00872258">
        <w:rPr>
          <w:b/>
          <w:bCs/>
          <w:spacing w:val="-1"/>
        </w:rPr>
        <w:t xml:space="preserve">А. Ахматова. </w:t>
      </w:r>
      <w:r w:rsidRPr="00872258">
        <w:rPr>
          <w:b/>
          <w:bCs/>
          <w:i/>
          <w:iCs/>
          <w:spacing w:val="-1"/>
        </w:rPr>
        <w:t xml:space="preserve">«Мужество»; </w:t>
      </w:r>
      <w:r w:rsidRPr="00872258">
        <w:rPr>
          <w:b/>
          <w:bCs/>
          <w:spacing w:val="-1"/>
        </w:rPr>
        <w:t xml:space="preserve">Е.Винокуров. </w:t>
      </w:r>
      <w:r w:rsidRPr="00872258">
        <w:rPr>
          <w:b/>
          <w:bCs/>
          <w:i/>
          <w:iCs/>
          <w:spacing w:val="-1"/>
        </w:rPr>
        <w:t xml:space="preserve">«Москвичи»; </w:t>
      </w:r>
      <w:r w:rsidRPr="00872258">
        <w:rPr>
          <w:spacing w:val="-1"/>
        </w:rPr>
        <w:t xml:space="preserve">стихи </w:t>
      </w:r>
      <w:r w:rsidRPr="00872258">
        <w:rPr>
          <w:b/>
          <w:bCs/>
          <w:spacing w:val="-5"/>
        </w:rPr>
        <w:t xml:space="preserve">А. Твардовского, А. Суркова, Н. Тихонова и др. </w:t>
      </w:r>
      <w:r w:rsidRPr="00872258">
        <w:rPr>
          <w:spacing w:val="-5"/>
        </w:rPr>
        <w:t xml:space="preserve">Ритмы и </w:t>
      </w:r>
      <w:r w:rsidRPr="00872258">
        <w:t xml:space="preserve">образы военной лирики. Теория литературы. Публицистика. Интервью как жанр публицистики (начальные представления). </w:t>
      </w:r>
      <w:r w:rsidRPr="00872258">
        <w:br/>
      </w:r>
      <w:r w:rsidRPr="00872258">
        <w:rPr>
          <w:b/>
          <w:bCs/>
          <w:spacing w:val="-1"/>
        </w:rPr>
        <w:lastRenderedPageBreak/>
        <w:t xml:space="preserve">Федор Александрович Абрамов. </w:t>
      </w:r>
      <w:r w:rsidRPr="00872258">
        <w:rPr>
          <w:spacing w:val="-1"/>
        </w:rPr>
        <w:t>Краткий рассказ о пи</w:t>
      </w:r>
      <w:r w:rsidRPr="00872258">
        <w:rPr>
          <w:spacing w:val="-1"/>
        </w:rPr>
        <w:softHyphen/>
      </w:r>
      <w:r w:rsidRPr="00872258">
        <w:t xml:space="preserve">сателе. </w:t>
      </w:r>
      <w:r w:rsidRPr="00872258">
        <w:rPr>
          <w:b/>
          <w:i/>
          <w:iCs/>
        </w:rPr>
        <w:t xml:space="preserve">«О </w:t>
      </w:r>
      <w:r w:rsidRPr="00872258">
        <w:rPr>
          <w:b/>
          <w:bCs/>
          <w:i/>
          <w:iCs/>
        </w:rPr>
        <w:t xml:space="preserve">чем плачут лошади». </w:t>
      </w:r>
      <w:r w:rsidRPr="00872258">
        <w:t>Эстетические и нрав</w:t>
      </w:r>
      <w:r w:rsidRPr="00872258">
        <w:softHyphen/>
        <w:t>ственно-экологические проблемы,  поднятые в рассказе. Теория   литературы. Литературные традиции.</w:t>
      </w:r>
    </w:p>
    <w:p w:rsidR="009E7FBA" w:rsidRPr="00872258" w:rsidRDefault="009E7FBA" w:rsidP="009E7FBA">
      <w:pPr>
        <w:shd w:val="clear" w:color="auto" w:fill="FFFFFF"/>
        <w:ind w:left="1440"/>
      </w:pPr>
      <w:r w:rsidRPr="00872258">
        <w:rPr>
          <w:b/>
          <w:bCs/>
        </w:rPr>
        <w:t xml:space="preserve">Евгений Иванович Носов. </w:t>
      </w:r>
      <w:r w:rsidRPr="00872258">
        <w:t xml:space="preserve">Краткий рассказ о писателе. </w:t>
      </w:r>
      <w:r w:rsidRPr="00872258">
        <w:rPr>
          <w:b/>
          <w:bCs/>
          <w:i/>
          <w:iCs/>
          <w:spacing w:val="-1"/>
        </w:rPr>
        <w:t xml:space="preserve">«Кукла» </w:t>
      </w:r>
      <w:r w:rsidRPr="00872258">
        <w:rPr>
          <w:spacing w:val="-1"/>
        </w:rPr>
        <w:t xml:space="preserve">(«Акимыч»), </w:t>
      </w:r>
      <w:r w:rsidRPr="00872258">
        <w:rPr>
          <w:b/>
          <w:bCs/>
          <w:i/>
          <w:iCs/>
          <w:spacing w:val="-1"/>
        </w:rPr>
        <w:t xml:space="preserve">«Живое пламя». </w:t>
      </w:r>
      <w:r w:rsidRPr="00872258">
        <w:rPr>
          <w:spacing w:val="-1"/>
        </w:rPr>
        <w:t xml:space="preserve">Сила внутренней, </w:t>
      </w:r>
      <w:r w:rsidRPr="00872258">
        <w:t xml:space="preserve">духовной красоты человека. Протест против равнодушия, бездуховности, безразличного отношения к окружающим людям, природе. Осознание огромной роли прекрасного </w:t>
      </w:r>
      <w:r w:rsidRPr="00872258">
        <w:rPr>
          <w:bCs/>
        </w:rPr>
        <w:t>в</w:t>
      </w:r>
      <w:r w:rsidRPr="00872258">
        <w:rPr>
          <w:b/>
          <w:bCs/>
        </w:rPr>
        <w:t xml:space="preserve"> </w:t>
      </w:r>
      <w:r w:rsidRPr="00872258">
        <w:t>душе человека, в окружающей природе. Взаимосвязь при</w:t>
      </w:r>
      <w:r w:rsidRPr="00872258">
        <w:softHyphen/>
        <w:t xml:space="preserve">роды </w:t>
      </w:r>
      <w:r w:rsidRPr="00872258">
        <w:rPr>
          <w:bCs/>
        </w:rPr>
        <w:t xml:space="preserve">и </w:t>
      </w:r>
      <w:r w:rsidRPr="00872258">
        <w:t>человека.</w:t>
      </w:r>
      <w:r w:rsidRPr="00872258">
        <w:br/>
      </w:r>
      <w:r w:rsidRPr="00872258">
        <w:rPr>
          <w:b/>
          <w:bCs/>
        </w:rPr>
        <w:t xml:space="preserve">Юрий Павлович Казаков. </w:t>
      </w:r>
      <w:r w:rsidRPr="00872258">
        <w:t xml:space="preserve">Краткий рассказ о писателе. </w:t>
      </w:r>
      <w:r w:rsidRPr="00872258">
        <w:rPr>
          <w:b/>
          <w:bCs/>
          <w:i/>
          <w:iCs/>
        </w:rPr>
        <w:t xml:space="preserve">«Тихое утро». </w:t>
      </w:r>
      <w:r w:rsidRPr="00872258">
        <w:t xml:space="preserve">Взаимоотношения детей, взаимопомощь, взаимовыручка. Особенности характера героев — сельского </w:t>
      </w:r>
      <w:r w:rsidRPr="00872258">
        <w:rPr>
          <w:bCs/>
        </w:rPr>
        <w:t>и</w:t>
      </w:r>
      <w:r w:rsidRPr="00872258">
        <w:rPr>
          <w:b/>
          <w:bCs/>
        </w:rPr>
        <w:t xml:space="preserve"> </w:t>
      </w:r>
      <w:r w:rsidRPr="00872258">
        <w:t>городского мальчиков, понимание окружающей природы. Подвиг мальчика и радость от собственного доброго по</w:t>
      </w:r>
      <w:r w:rsidRPr="00872258">
        <w:softHyphen/>
        <w:t xml:space="preserve">ступка. Отрывок из статьи </w:t>
      </w:r>
      <w:r w:rsidRPr="00872258">
        <w:rPr>
          <w:b/>
          <w:i/>
        </w:rPr>
        <w:t>«О мужестве писателя».</w:t>
      </w:r>
      <w:r w:rsidRPr="00872258">
        <w:t xml:space="preserve"> Размышления о творчестве.</w:t>
      </w:r>
      <w:r w:rsidRPr="00872258">
        <w:br/>
      </w:r>
      <w:r w:rsidRPr="00872258">
        <w:rPr>
          <w:b/>
          <w:bCs/>
          <w:spacing w:val="-6"/>
        </w:rPr>
        <w:t xml:space="preserve">Дмитрий Сергеевич Лихачев. </w:t>
      </w:r>
      <w:r w:rsidRPr="00872258">
        <w:rPr>
          <w:b/>
          <w:bCs/>
          <w:i/>
          <w:iCs/>
          <w:spacing w:val="-6"/>
        </w:rPr>
        <w:t xml:space="preserve">«Земля родная» </w:t>
      </w:r>
      <w:r w:rsidRPr="00872258">
        <w:rPr>
          <w:spacing w:val="-6"/>
        </w:rPr>
        <w:t xml:space="preserve">(главы из </w:t>
      </w:r>
      <w:r w:rsidRPr="00872258">
        <w:t>книги). Духовное напутствие молодежи.</w:t>
      </w:r>
    </w:p>
    <w:p w:rsidR="009E7FBA" w:rsidRDefault="009E7FBA" w:rsidP="009E7FBA">
      <w:pPr>
        <w:shd w:val="clear" w:color="auto" w:fill="FFFFFF"/>
        <w:spacing w:before="7"/>
        <w:ind w:left="1440" w:right="14"/>
        <w:jc w:val="both"/>
      </w:pPr>
      <w:r w:rsidRPr="00872258">
        <w:t>Теория литературы. Публицистика (развитие пред</w:t>
      </w:r>
      <w:r w:rsidRPr="00872258">
        <w:softHyphen/>
        <w:t>ставлений). Мемуары как публицистический жанр (началь</w:t>
      </w:r>
      <w:r w:rsidRPr="00872258">
        <w:softHyphen/>
        <w:t>ные представления).</w:t>
      </w:r>
    </w:p>
    <w:p w:rsidR="009E7FBA" w:rsidRDefault="009E7FBA" w:rsidP="009E7FBA">
      <w:pPr>
        <w:shd w:val="clear" w:color="auto" w:fill="FFFFFF"/>
        <w:spacing w:before="7"/>
        <w:ind w:left="1440" w:right="14"/>
        <w:jc w:val="both"/>
      </w:pPr>
      <w:r w:rsidRPr="00872258">
        <w:rPr>
          <w:b/>
          <w:bCs/>
          <w:spacing w:val="-6"/>
        </w:rPr>
        <w:t xml:space="preserve">Михаил Михайлович Зощенко. </w:t>
      </w:r>
      <w:r w:rsidRPr="00872258">
        <w:rPr>
          <w:bCs/>
          <w:spacing w:val="-6"/>
        </w:rPr>
        <w:t xml:space="preserve">Краткий рассказ о писателе. </w:t>
      </w:r>
      <w:r w:rsidRPr="00872258">
        <w:rPr>
          <w:b/>
          <w:bCs/>
          <w:i/>
          <w:iCs/>
          <w:spacing w:val="-6"/>
        </w:rPr>
        <w:t>«Беда</w:t>
      </w:r>
      <w:r w:rsidRPr="00872258">
        <w:rPr>
          <w:bCs/>
          <w:i/>
          <w:iCs/>
          <w:spacing w:val="-6"/>
        </w:rPr>
        <w:t>»</w:t>
      </w:r>
      <w:r w:rsidRPr="00872258">
        <w:t>. Обывательство. Теория литературы. Сатира (развитие пред</w:t>
      </w:r>
      <w:r w:rsidRPr="00872258">
        <w:softHyphen/>
        <w:t xml:space="preserve">ставлений). </w:t>
      </w:r>
    </w:p>
    <w:p w:rsidR="009E7FBA" w:rsidRDefault="009E7FBA" w:rsidP="009E7FBA">
      <w:pPr>
        <w:shd w:val="clear" w:color="auto" w:fill="FFFFFF"/>
        <w:spacing w:before="7"/>
        <w:ind w:left="1440" w:right="14"/>
        <w:jc w:val="both"/>
      </w:pPr>
      <w:r w:rsidRPr="00872258">
        <w:rPr>
          <w:b/>
        </w:rPr>
        <w:t>«Тихая моя Родина».</w:t>
      </w:r>
      <w:r w:rsidRPr="00872258">
        <w:t xml:space="preserve"> Стихотворения о Родине, родной природе, собственном восприятии окружающего </w:t>
      </w:r>
      <w:r w:rsidRPr="00872258">
        <w:rPr>
          <w:b/>
          <w:bCs/>
        </w:rPr>
        <w:t>(В. Брюсов, Ф. Сологуб, С. Есе</w:t>
      </w:r>
      <w:r w:rsidRPr="00872258">
        <w:rPr>
          <w:b/>
          <w:bCs/>
          <w:spacing w:val="-2"/>
        </w:rPr>
        <w:t xml:space="preserve">нин, Н. Заболоцкий, Н. Рубцов). </w:t>
      </w:r>
      <w:r w:rsidRPr="00872258">
        <w:rPr>
          <w:spacing w:val="-2"/>
        </w:rPr>
        <w:t>Человек и природа. Выра</w:t>
      </w:r>
      <w:r w:rsidRPr="00872258">
        <w:rPr>
          <w:spacing w:val="-2"/>
        </w:rPr>
        <w:softHyphen/>
      </w:r>
      <w:r w:rsidRPr="00872258">
        <w:t xml:space="preserve">жение душевных настроений, состояний человека через описание картин природы. Общее и индивидуальное </w:t>
      </w:r>
      <w:r w:rsidRPr="00872258">
        <w:rPr>
          <w:bCs/>
        </w:rPr>
        <w:t>в</w:t>
      </w:r>
      <w:r w:rsidRPr="00872258">
        <w:rPr>
          <w:b/>
          <w:bCs/>
        </w:rPr>
        <w:t xml:space="preserve"> </w:t>
      </w:r>
      <w:r w:rsidRPr="00872258">
        <w:t>восприятии родной природы русскими поэтами.</w:t>
      </w:r>
    </w:p>
    <w:p w:rsidR="009E7FBA" w:rsidRPr="00872258" w:rsidRDefault="009E7FBA" w:rsidP="009E7FBA">
      <w:pPr>
        <w:shd w:val="clear" w:color="auto" w:fill="FFFFFF"/>
        <w:spacing w:before="7"/>
        <w:ind w:left="1440" w:right="14"/>
        <w:jc w:val="both"/>
      </w:pPr>
      <w:r w:rsidRPr="00872258">
        <w:rPr>
          <w:b/>
        </w:rPr>
        <w:t xml:space="preserve">Песни на стихи поэтов </w:t>
      </w:r>
      <w:r w:rsidRPr="00872258">
        <w:rPr>
          <w:b/>
          <w:lang w:val="en-US"/>
        </w:rPr>
        <w:t>XX</w:t>
      </w:r>
      <w:r w:rsidRPr="00E20437">
        <w:rPr>
          <w:b/>
        </w:rPr>
        <w:t xml:space="preserve"> </w:t>
      </w:r>
      <w:r w:rsidRPr="00872258">
        <w:rPr>
          <w:b/>
        </w:rPr>
        <w:t>века</w:t>
      </w:r>
      <w:r w:rsidRPr="00872258">
        <w:t xml:space="preserve">. </w:t>
      </w:r>
      <w:r w:rsidRPr="00872258">
        <w:rPr>
          <w:b/>
          <w:bCs/>
          <w:spacing w:val="-6"/>
        </w:rPr>
        <w:t xml:space="preserve">И. Гофф. «Русское поле». Б. Окуджава. «По Смоленской дороге». А.Вертинский «Доченьки». </w:t>
      </w:r>
      <w:r w:rsidRPr="00872258">
        <w:rPr>
          <w:bCs/>
          <w:spacing w:val="-6"/>
        </w:rPr>
        <w:t>Тема Родины. Вечные ценности.</w:t>
      </w:r>
      <w:r w:rsidRPr="00872258">
        <w:t xml:space="preserve"> Теория литературы. Романс.</w:t>
      </w:r>
    </w:p>
    <w:p w:rsidR="009E7FBA" w:rsidRPr="00872258" w:rsidRDefault="009E7FBA" w:rsidP="009E7FBA">
      <w:pPr>
        <w:shd w:val="clear" w:color="auto" w:fill="FFFFFF"/>
        <w:spacing w:before="58"/>
        <w:ind w:left="1440"/>
      </w:pPr>
      <w:r w:rsidRPr="00872258">
        <w:rPr>
          <w:b/>
          <w:bCs/>
          <w:i/>
        </w:rPr>
        <w:t>ИЗ ЛИТЕРАТУРЫ НАРОДОВ РОССИИ</w:t>
      </w:r>
      <w:r w:rsidRPr="00872258">
        <w:rPr>
          <w:b/>
          <w:bCs/>
        </w:rPr>
        <w:t>. (1 ч.)</w:t>
      </w:r>
      <w:r w:rsidRPr="00872258">
        <w:rPr>
          <w:b/>
          <w:bCs/>
        </w:rPr>
        <w:br/>
      </w:r>
      <w:r w:rsidRPr="00872258">
        <w:rPr>
          <w:b/>
          <w:bCs/>
          <w:spacing w:val="-6"/>
        </w:rPr>
        <w:t xml:space="preserve">Расул Гамзатов. </w:t>
      </w:r>
      <w:r w:rsidRPr="00872258">
        <w:rPr>
          <w:bCs/>
          <w:spacing w:val="-6"/>
        </w:rPr>
        <w:t xml:space="preserve">Краткий рассказ о поэте. Стихи. </w:t>
      </w:r>
      <w:r w:rsidRPr="00872258">
        <w:t>Тема Родины. Теория литературы.  Рифма. Анафора.</w:t>
      </w:r>
      <w:r w:rsidRPr="00872258">
        <w:rPr>
          <w:b/>
          <w:bCs/>
        </w:rPr>
        <w:br/>
      </w:r>
      <w:r w:rsidRPr="00872258">
        <w:rPr>
          <w:b/>
          <w:bCs/>
          <w:i/>
        </w:rPr>
        <w:t xml:space="preserve">ИЗ  ЗАРУБЕЖНОЙ  ЛИТЕРАТУРЫ </w:t>
      </w:r>
      <w:r w:rsidRPr="00872258">
        <w:rPr>
          <w:b/>
          <w:bCs/>
        </w:rPr>
        <w:t>(6ч.)</w:t>
      </w:r>
      <w:r w:rsidRPr="00872258">
        <w:rPr>
          <w:b/>
          <w:bCs/>
        </w:rPr>
        <w:br/>
        <w:t xml:space="preserve">Роберт Бернс. </w:t>
      </w:r>
      <w:r w:rsidRPr="00872258">
        <w:t>Особенности творчества.</w:t>
      </w:r>
      <w:r w:rsidRPr="00872258">
        <w:rPr>
          <w:b/>
          <w:bCs/>
        </w:rPr>
        <w:t xml:space="preserve"> </w:t>
      </w:r>
      <w:r w:rsidRPr="00872258">
        <w:rPr>
          <w:b/>
          <w:bCs/>
          <w:i/>
          <w:iCs/>
          <w:spacing w:val="-1"/>
        </w:rPr>
        <w:t xml:space="preserve">«Честная бедность». </w:t>
      </w:r>
      <w:r w:rsidRPr="00872258">
        <w:rPr>
          <w:spacing w:val="-1"/>
        </w:rPr>
        <w:t>Представления народа о справед</w:t>
      </w:r>
      <w:r w:rsidRPr="00872258">
        <w:rPr>
          <w:spacing w:val="-1"/>
        </w:rPr>
        <w:softHyphen/>
      </w:r>
      <w:r w:rsidRPr="00872258">
        <w:t>ливости и честности. Народно-поэтический характер про</w:t>
      </w:r>
      <w:r w:rsidRPr="00872258">
        <w:softHyphen/>
        <w:t>изведения.</w:t>
      </w:r>
      <w:r w:rsidRPr="00872258">
        <w:br/>
      </w:r>
      <w:r w:rsidRPr="00872258">
        <w:rPr>
          <w:b/>
          <w:bCs/>
          <w:spacing w:val="-6"/>
        </w:rPr>
        <w:t xml:space="preserve">Джордж Гордон Байрон. </w:t>
      </w:r>
      <w:r w:rsidRPr="00872258">
        <w:rPr>
          <w:b/>
          <w:bCs/>
          <w:i/>
          <w:iCs/>
          <w:spacing w:val="-6"/>
        </w:rPr>
        <w:t>«Ты кончил жизни путь, ге</w:t>
      </w:r>
      <w:r w:rsidRPr="00872258">
        <w:rPr>
          <w:b/>
          <w:bCs/>
          <w:i/>
          <w:iCs/>
          <w:spacing w:val="-6"/>
        </w:rPr>
        <w:softHyphen/>
      </w:r>
      <w:r w:rsidRPr="00872258">
        <w:rPr>
          <w:b/>
          <w:bCs/>
          <w:i/>
          <w:iCs/>
        </w:rPr>
        <w:t xml:space="preserve">рой!». </w:t>
      </w:r>
      <w:r w:rsidRPr="00872258">
        <w:t xml:space="preserve">Гимн герою, павшему в борьбе за свободу Родины. </w:t>
      </w:r>
      <w:r w:rsidRPr="00872258">
        <w:rPr>
          <w:b/>
          <w:bCs/>
        </w:rPr>
        <w:t xml:space="preserve">Японские хокку </w:t>
      </w:r>
      <w:r w:rsidRPr="00872258">
        <w:t>(трехстишия). Изображение жизни при</w:t>
      </w:r>
      <w:r w:rsidRPr="00872258">
        <w:softHyphen/>
        <w:t>роды и жизни человека в их нерасторжимом единстве на фоне круговорота времен года. Поэтическая картина, нари</w:t>
      </w:r>
      <w:r w:rsidRPr="00872258">
        <w:softHyphen/>
        <w:t>сованная одним-двумя штрихами.</w:t>
      </w:r>
      <w:r w:rsidRPr="00872258">
        <w:rPr>
          <w:b/>
          <w:bCs/>
        </w:rPr>
        <w:t xml:space="preserve"> </w:t>
      </w:r>
      <w:r w:rsidRPr="00872258">
        <w:t>Теория литературы. Особенности жанра хокку (хайку).</w:t>
      </w:r>
      <w:r w:rsidRPr="00872258">
        <w:br/>
      </w:r>
      <w:r w:rsidRPr="00872258">
        <w:rPr>
          <w:b/>
          <w:bCs/>
          <w:spacing w:val="-2"/>
        </w:rPr>
        <w:t xml:space="preserve">О. Генри. </w:t>
      </w:r>
      <w:r w:rsidRPr="00872258">
        <w:rPr>
          <w:b/>
          <w:bCs/>
          <w:i/>
          <w:iCs/>
          <w:spacing w:val="-2"/>
        </w:rPr>
        <w:t xml:space="preserve">«Дары волхвов». </w:t>
      </w:r>
      <w:r w:rsidRPr="00872258">
        <w:rPr>
          <w:spacing w:val="-2"/>
        </w:rPr>
        <w:t xml:space="preserve">Сила любви и преданности. </w:t>
      </w:r>
      <w:r w:rsidRPr="00872258">
        <w:t>Жертвенность во имя любви. Смешное и возвышенное в рассказе.</w:t>
      </w:r>
      <w:r w:rsidRPr="00872258">
        <w:br/>
      </w:r>
      <w:r w:rsidRPr="00872258">
        <w:rPr>
          <w:b/>
          <w:bCs/>
        </w:rPr>
        <w:t xml:space="preserve">Рэй Бредбери. </w:t>
      </w:r>
      <w:r w:rsidRPr="00872258">
        <w:rPr>
          <w:b/>
          <w:bCs/>
          <w:i/>
        </w:rPr>
        <w:t>«Каникулы»</w:t>
      </w:r>
      <w:r w:rsidRPr="00872258">
        <w:t>. Реальность и фантастика в рассказе.</w:t>
      </w:r>
    </w:p>
    <w:p w:rsidR="009E7FBA" w:rsidRPr="00872258" w:rsidRDefault="009E7FBA" w:rsidP="009E7FBA">
      <w:pPr>
        <w:shd w:val="clear" w:color="auto" w:fill="FFFFFF"/>
        <w:spacing w:before="58"/>
        <w:ind w:left="1440"/>
        <w:jc w:val="both"/>
        <w:rPr>
          <w:b/>
          <w:bCs/>
        </w:rPr>
      </w:pPr>
    </w:p>
    <w:p w:rsidR="009E7FBA" w:rsidRPr="00872258" w:rsidRDefault="009E7FBA" w:rsidP="009E7FBA">
      <w:pPr>
        <w:rPr>
          <w:b/>
        </w:rPr>
      </w:pPr>
      <w:r>
        <w:rPr>
          <w:b/>
        </w:rPr>
        <w:br w:type="page"/>
      </w:r>
      <w:r w:rsidRPr="00872258">
        <w:rPr>
          <w:b/>
        </w:rPr>
        <w:lastRenderedPageBreak/>
        <w:t xml:space="preserve">                          </w:t>
      </w:r>
      <w:r>
        <w:rPr>
          <w:b/>
        </w:rPr>
        <w:t xml:space="preserve">                        Раздел </w:t>
      </w:r>
      <w:r w:rsidRPr="003A7BC9">
        <w:rPr>
          <w:b/>
        </w:rPr>
        <w:t>3</w:t>
      </w:r>
      <w:r w:rsidRPr="00872258">
        <w:rPr>
          <w:b/>
        </w:rPr>
        <w:t>.   Тематическое планирование</w:t>
      </w:r>
    </w:p>
    <w:p w:rsidR="009E7FBA" w:rsidRPr="00872258" w:rsidRDefault="009E7FBA" w:rsidP="009E7FBA">
      <w:pPr>
        <w:rPr>
          <w:b/>
        </w:rPr>
      </w:pPr>
    </w:p>
    <w:tbl>
      <w:tblPr>
        <w:tblW w:w="9835" w:type="dxa"/>
        <w:tblInd w:w="1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0"/>
        <w:gridCol w:w="7376"/>
        <w:gridCol w:w="1559"/>
      </w:tblGrid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both"/>
              <w:rPr>
                <w:rFonts w:ascii="Calibri" w:hAnsi="Calibri" w:cs="Calibri"/>
                <w:b/>
                <w:lang w:val="en-US"/>
              </w:rPr>
            </w:pPr>
            <w:r w:rsidRPr="00872258">
              <w:rPr>
                <w:b/>
                <w:color w:val="000000"/>
                <w:lang w:val="en-US"/>
              </w:rPr>
              <w:t xml:space="preserve">№ </w:t>
            </w: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t>п/п</w:t>
            </w:r>
          </w:p>
        </w:tc>
        <w:tc>
          <w:tcPr>
            <w:tcW w:w="7376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both"/>
              <w:rPr>
                <w:rFonts w:ascii="Calibri" w:hAnsi="Calibri" w:cs="Calibri"/>
                <w:b/>
                <w:lang w:val="en-US"/>
              </w:rPr>
            </w:pP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t>Наименование разделов и тем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both"/>
              <w:rPr>
                <w:rFonts w:ascii="Calibri" w:hAnsi="Calibri" w:cs="Calibri"/>
                <w:b/>
                <w:lang w:val="en-US"/>
              </w:rPr>
            </w:pP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t>Количество</w:t>
            </w: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br/>
            </w:r>
            <w:r w:rsidRPr="00872258">
              <w:rPr>
                <w:b/>
                <w:color w:val="000000"/>
                <w:lang w:val="en-US"/>
              </w:rPr>
              <w:t xml:space="preserve"> </w:t>
            </w: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t>часов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both"/>
              <w:rPr>
                <w:b/>
                <w:color w:val="000000"/>
                <w:lang w:val="en-US"/>
              </w:rPr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both"/>
              <w:rPr>
                <w:rFonts w:ascii="Times New Roman CYR" w:hAnsi="Times New Roman CYR" w:cs="Times New Roman CYR"/>
                <w:b/>
                <w:i/>
                <w:color w:val="000000"/>
              </w:rPr>
            </w:pPr>
            <w:r w:rsidRPr="00872258">
              <w:rPr>
                <w:rFonts w:ascii="Times New Roman CYR" w:hAnsi="Times New Roman CYR" w:cs="Times New Roman CYR"/>
                <w:b/>
                <w:i/>
                <w:color w:val="000000"/>
              </w:rPr>
              <w:t>ВВЕДЕНИЕ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autoSpaceDE w:val="0"/>
              <w:autoSpaceDN w:val="0"/>
              <w:adjustRightInd w:val="0"/>
              <w:ind w:right="41"/>
              <w:jc w:val="center"/>
              <w:rPr>
                <w:rFonts w:ascii="Times New Roman CYR" w:hAnsi="Times New Roman CYR" w:cs="Times New Roman CYR"/>
                <w:b/>
                <w:color w:val="000000"/>
              </w:rPr>
            </w:pPr>
            <w:r w:rsidRPr="00872258">
              <w:rPr>
                <w:rFonts w:ascii="Times New Roman CYR" w:hAnsi="Times New Roman CYR" w:cs="Times New Roman CYR"/>
                <w:b/>
                <w:color w:val="000000"/>
              </w:rPr>
              <w:t>1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43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  <w:b/>
              </w:rPr>
              <w:t>Введение.</w:t>
            </w:r>
            <w:r w:rsidRPr="00872258">
              <w:rPr>
                <w:rStyle w:val="FontStyle18"/>
                <w:rFonts w:ascii="Times New Roman" w:hAnsi="Times New Roman"/>
              </w:rPr>
              <w:t xml:space="preserve"> Литература как ис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кусство слова.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rPr>
                <w:rStyle w:val="FontStyle18"/>
                <w:rFonts w:ascii="Times New Roman" w:hAnsi="Times New Roman"/>
                <w:b/>
                <w:i/>
              </w:rPr>
            </w:pPr>
            <w:r w:rsidRPr="00872258">
              <w:rPr>
                <w:rStyle w:val="FontStyle18"/>
                <w:rFonts w:ascii="Times New Roman" w:hAnsi="Times New Roman"/>
                <w:b/>
                <w:i/>
              </w:rPr>
              <w:t>УСТНОЕ НАРОДНОЕ ТВОРЧЕСТВО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7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43"/>
              <w:rPr>
                <w:rStyle w:val="FontStyle18"/>
                <w:rFonts w:ascii="Times New Roman" w:hAnsi="Times New Roman"/>
              </w:rPr>
            </w:pPr>
            <w:r w:rsidRPr="00872258">
              <w:rPr>
                <w:rFonts w:ascii="Times New Roman" w:hAnsi="Times New Roman"/>
                <w:b/>
              </w:rPr>
              <w:t>Предания</w:t>
            </w:r>
            <w:r w:rsidRPr="00872258">
              <w:rPr>
                <w:rFonts w:ascii="Times New Roman" w:hAnsi="Times New Roman"/>
              </w:rPr>
              <w:t xml:space="preserve"> - поэтическая автобиография народа. </w:t>
            </w:r>
            <w:r w:rsidRPr="00872258">
              <w:rPr>
                <w:rFonts w:ascii="Times New Roman" w:hAnsi="Times New Roman"/>
                <w:iCs/>
                <w:spacing w:val="-2"/>
              </w:rPr>
              <w:t>«Воцарение Ивана Гроз</w:t>
            </w:r>
            <w:r w:rsidRPr="00872258">
              <w:rPr>
                <w:rFonts w:ascii="Times New Roman" w:hAnsi="Times New Roman"/>
                <w:iCs/>
                <w:spacing w:val="-2"/>
              </w:rPr>
              <w:softHyphen/>
            </w:r>
            <w:r w:rsidRPr="00872258">
              <w:rPr>
                <w:rFonts w:ascii="Times New Roman" w:hAnsi="Times New Roman"/>
                <w:iCs/>
              </w:rPr>
              <w:t>ного»,  «Сороки-Ведьмы»,   «Петр и плотник».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ind w:left="22"/>
              <w:jc w:val="both"/>
              <w:rPr>
                <w:rStyle w:val="FontStyle18"/>
              </w:rPr>
            </w:pPr>
            <w:r w:rsidRPr="00872258">
              <w:rPr>
                <w:rStyle w:val="FontStyle18"/>
              </w:rPr>
              <w:t>Былины как героические пес</w:t>
            </w:r>
            <w:r w:rsidRPr="00872258">
              <w:rPr>
                <w:rStyle w:val="FontStyle18"/>
              </w:rPr>
              <w:softHyphen/>
              <w:t xml:space="preserve">ни эпического характера. </w:t>
            </w:r>
            <w:r w:rsidRPr="00872258">
              <w:rPr>
                <w:bCs/>
                <w:iCs/>
                <w:spacing w:val="-7"/>
              </w:rPr>
              <w:t>«Вольга и Микула Селянинович».</w:t>
            </w:r>
            <w:r w:rsidRPr="00872258">
              <w:rPr>
                <w:b/>
                <w:bCs/>
                <w:i/>
                <w:iCs/>
                <w:spacing w:val="-7"/>
              </w:rPr>
              <w:t xml:space="preserve">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14"/>
              <w:ind w:right="7"/>
              <w:jc w:val="both"/>
            </w:pPr>
            <w:r w:rsidRPr="00872258">
              <w:rPr>
                <w:rStyle w:val="FontStyle18"/>
              </w:rPr>
              <w:t>Былины как героические пес</w:t>
            </w:r>
            <w:r w:rsidRPr="00872258">
              <w:rPr>
                <w:rStyle w:val="FontStyle18"/>
              </w:rPr>
              <w:softHyphen/>
              <w:t xml:space="preserve">ни эпического характера. </w:t>
            </w:r>
          </w:p>
          <w:p w:rsidR="009E7FBA" w:rsidRPr="00872258" w:rsidRDefault="009E7FBA" w:rsidP="00DF22F3">
            <w:pPr>
              <w:shd w:val="clear" w:color="auto" w:fill="FFFFFF"/>
              <w:spacing w:before="14"/>
              <w:ind w:right="7"/>
              <w:jc w:val="both"/>
              <w:rPr>
                <w:rStyle w:val="FontStyle18"/>
              </w:rPr>
            </w:pPr>
            <w:r w:rsidRPr="00872258">
              <w:t xml:space="preserve"> </w:t>
            </w:r>
            <w:r w:rsidRPr="00872258">
              <w:rPr>
                <w:bCs/>
                <w:iCs/>
              </w:rPr>
              <w:t xml:space="preserve">«Илья Муромец и Соловей-разбойник».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7"/>
              <w:ind w:right="7"/>
              <w:jc w:val="both"/>
              <w:rPr>
                <w:rStyle w:val="FontStyle18"/>
              </w:rPr>
            </w:pPr>
            <w:r w:rsidRPr="00872258">
              <w:t xml:space="preserve">Новгородский цикл былин. </w:t>
            </w:r>
            <w:r w:rsidRPr="00872258">
              <w:rPr>
                <w:bCs/>
                <w:iCs/>
              </w:rPr>
              <w:t>«Садко»</w:t>
            </w:r>
            <w:r w:rsidRPr="00872258">
              <w:rPr>
                <w:b/>
                <w:bCs/>
                <w:i/>
                <w:iCs/>
              </w:rPr>
              <w:t xml:space="preserve">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  <w:b/>
              </w:rPr>
              <w:t>Героический эпос в мировой культуре.</w:t>
            </w:r>
            <w:r w:rsidRPr="00872258">
              <w:rPr>
                <w:rStyle w:val="FontStyle18"/>
                <w:rFonts w:ascii="Times New Roman" w:hAnsi="Times New Roman"/>
              </w:rPr>
              <w:t xml:space="preserve"> Карело-финский мифологический эпос «Кале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вала» (фрагмент).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7"/>
              <w:ind w:left="22" w:right="7"/>
              <w:jc w:val="both"/>
              <w:rPr>
                <w:rStyle w:val="FontStyle18"/>
              </w:rPr>
            </w:pPr>
            <w:r w:rsidRPr="00872258">
              <w:t>«Песнь о Роланде» - знаменитая поэма французского Средневековья.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ind w:left="29" w:right="7"/>
              <w:jc w:val="both"/>
            </w:pPr>
            <w:r w:rsidRPr="00872258">
              <w:rPr>
                <w:b/>
                <w:bCs/>
                <w:iCs/>
                <w:spacing w:val="-2"/>
              </w:rPr>
              <w:t>Пословицы и поговорки.</w:t>
            </w:r>
            <w:r w:rsidRPr="00872258">
              <w:rPr>
                <w:b/>
                <w:bCs/>
                <w:i/>
                <w:iCs/>
                <w:spacing w:val="-2"/>
              </w:rPr>
              <w:t xml:space="preserve"> </w:t>
            </w:r>
            <w:r w:rsidRPr="00872258">
              <w:rPr>
                <w:spacing w:val="-2"/>
              </w:rPr>
              <w:t xml:space="preserve">Народная мудрость пословиц </w:t>
            </w:r>
            <w:r w:rsidRPr="00872258">
              <w:rPr>
                <w:bCs/>
                <w:spacing w:val="-2"/>
              </w:rPr>
              <w:t>и</w:t>
            </w:r>
            <w:r w:rsidRPr="00872258">
              <w:rPr>
                <w:b/>
                <w:bCs/>
                <w:spacing w:val="-2"/>
              </w:rPr>
              <w:t xml:space="preserve"> </w:t>
            </w:r>
            <w:r w:rsidRPr="00872258">
              <w:t xml:space="preserve">поговорок.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ind w:right="7"/>
              <w:jc w:val="both"/>
              <w:rPr>
                <w:b/>
                <w:bCs/>
                <w:i/>
                <w:iCs/>
                <w:spacing w:val="-2"/>
              </w:rPr>
            </w:pPr>
            <w:r w:rsidRPr="00872258">
              <w:rPr>
                <w:b/>
                <w:bCs/>
                <w:i/>
                <w:iCs/>
                <w:spacing w:val="-2"/>
              </w:rPr>
              <w:t>ДРЕВНЕРУССКАЯ ЛИТЕРАТУРА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2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left="14" w:hanging="14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  <w:b/>
              </w:rPr>
              <w:t>Древнерусская литература.</w:t>
            </w:r>
            <w:r w:rsidRPr="00872258">
              <w:rPr>
                <w:rStyle w:val="FontStyle18"/>
                <w:rFonts w:ascii="Times New Roman" w:hAnsi="Times New Roman"/>
              </w:rPr>
              <w:t xml:space="preserve"> Из «Похвалы князю Ярославу и книгам.»  «Поучение» Владимира Мо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номаха.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58"/>
              <w:ind w:left="7" w:right="22"/>
              <w:jc w:val="both"/>
              <w:rPr>
                <w:rStyle w:val="FontStyle18"/>
              </w:rPr>
            </w:pPr>
            <w:r w:rsidRPr="00872258">
              <w:rPr>
                <w:bCs/>
                <w:iCs/>
              </w:rPr>
              <w:t>«Повесть о  Петре  и   Февронии  Муромских».</w:t>
            </w:r>
            <w:r w:rsidRPr="00872258">
              <w:rPr>
                <w:b/>
                <w:bCs/>
                <w:i/>
                <w:iCs/>
              </w:rPr>
              <w:t xml:space="preserve">   </w:t>
            </w:r>
            <w:r w:rsidRPr="00872258">
              <w:t xml:space="preserve">Нравственные  заветы Древней Руси.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58"/>
              <w:ind w:left="7" w:right="22"/>
              <w:jc w:val="both"/>
              <w:rPr>
                <w:bCs/>
                <w:i/>
                <w:iCs/>
              </w:rPr>
            </w:pPr>
            <w:r w:rsidRPr="00872258">
              <w:rPr>
                <w:b/>
                <w:bCs/>
                <w:i/>
              </w:rPr>
              <w:t xml:space="preserve">ИЗ   РУССКОЙ  ЛИТЕРАТУРЫ  </w:t>
            </w:r>
            <w:r w:rsidRPr="00872258">
              <w:rPr>
                <w:b/>
                <w:bCs/>
                <w:i/>
                <w:lang w:val="en-US"/>
              </w:rPr>
              <w:t>XVIII</w:t>
            </w:r>
            <w:r w:rsidRPr="00872258">
              <w:rPr>
                <w:b/>
                <w:bCs/>
                <w:i/>
              </w:rPr>
              <w:t xml:space="preserve">   ВЕКА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2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rPr>
                <w:b/>
              </w:rPr>
              <w:t>М.В. Ломоносов</w:t>
            </w:r>
            <w:r w:rsidRPr="00872258">
              <w:t>. Теория «трёх штилей» . Оды.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Г.Р. Державин.</w:t>
            </w:r>
            <w:r w:rsidRPr="00872258">
              <w:t xml:space="preserve"> Стихи.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</w:pPr>
            <w:r w:rsidRPr="00872258">
              <w:rPr>
                <w:b/>
                <w:bCs/>
                <w:spacing w:val="-2"/>
              </w:rPr>
              <w:t xml:space="preserve">ИЗ   РУССКОЙ   ЛИТЕРАТУРЫ  </w:t>
            </w:r>
            <w:r w:rsidRPr="00872258">
              <w:rPr>
                <w:b/>
                <w:bCs/>
                <w:spacing w:val="-2"/>
                <w:lang w:val="en-US"/>
              </w:rPr>
              <w:t>XIX</w:t>
            </w:r>
            <w:r w:rsidRPr="00872258">
              <w:rPr>
                <w:b/>
                <w:bCs/>
                <w:spacing w:val="-2"/>
              </w:rPr>
              <w:t xml:space="preserve">   ВЕКА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25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А.С. Пушкин</w:t>
            </w:r>
            <w:r w:rsidRPr="00872258">
              <w:t>. Краткий рассказ о писателе. Отрывок из поэмы «Полтава» («Полтавский бой»).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</w:rPr>
              <w:t>А.С.Пушкин. «Медный всадник» (отрывок)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26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</w:rPr>
              <w:t>А.С.Пушкин «Песнь о вещем Олеге».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t>Отрывок из  драмы «Борис Годунов» (Сцена в Чудовом монастыре).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t>Сборник «Повести покойного Ивана Петровича Белкина». «Станционный смотритель».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13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</w:rPr>
              <w:t>Повесть А. С. Пушкина</w:t>
            </w:r>
            <w:r w:rsidRPr="00872258">
              <w:rPr>
                <w:rStyle w:val="FontStyle18"/>
                <w:rFonts w:ascii="Times New Roman" w:hAnsi="Times New Roman"/>
                <w:b/>
              </w:rPr>
              <w:t xml:space="preserve"> </w:t>
            </w:r>
            <w:r w:rsidRPr="00872258">
              <w:rPr>
                <w:rStyle w:val="FontStyle18"/>
                <w:rFonts w:ascii="Times New Roman" w:hAnsi="Times New Roman"/>
              </w:rPr>
              <w:t>«Стан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ционный смотритель». Образ повествователя.</w:t>
            </w:r>
            <w:r w:rsidRPr="00872258">
              <w:rPr>
                <w:rStyle w:val="FontStyle18"/>
                <w:rFonts w:ascii="Times New Roman" w:hAnsi="Times New Roman"/>
                <w:spacing w:val="60"/>
              </w:rPr>
              <w:t>:</w:t>
            </w:r>
            <w:r w:rsidRPr="00872258">
              <w:rPr>
                <w:rStyle w:val="FontStyle18"/>
                <w:rFonts w:ascii="Times New Roman" w:hAnsi="Times New Roman"/>
              </w:rPr>
              <w:t xml:space="preserve">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left="13" w:hanging="13"/>
              <w:rPr>
                <w:rStyle w:val="FontStyle19"/>
                <w:rFonts w:ascii="Times New Roman" w:hAnsi="Times New Roman"/>
                <w:bCs/>
              </w:rPr>
            </w:pPr>
            <w:r w:rsidRPr="00872258">
              <w:rPr>
                <w:rStyle w:val="FontStyle19"/>
                <w:rFonts w:ascii="Times New Roman" w:hAnsi="Times New Roman"/>
                <w:bCs/>
              </w:rPr>
              <w:t xml:space="preserve">М. Ю. </w:t>
            </w:r>
            <w:r w:rsidRPr="00872258">
              <w:rPr>
                <w:rStyle w:val="FontStyle18"/>
                <w:rFonts w:ascii="Times New Roman" w:hAnsi="Times New Roman"/>
                <w:b/>
              </w:rPr>
              <w:t>Лермонтов.</w:t>
            </w:r>
            <w:r w:rsidRPr="00872258">
              <w:rPr>
                <w:rStyle w:val="FontStyle18"/>
                <w:rFonts w:ascii="Times New Roman" w:hAnsi="Times New Roman"/>
              </w:rPr>
              <w:t xml:space="preserve"> </w:t>
            </w:r>
            <w:r w:rsidRPr="00872258">
              <w:rPr>
                <w:rFonts w:ascii="Times New Roman" w:hAnsi="Times New Roman"/>
              </w:rPr>
              <w:t xml:space="preserve">Краткий рассказ о поэте. </w:t>
            </w:r>
            <w:r w:rsidRPr="00872258">
              <w:rPr>
                <w:rStyle w:val="FontStyle18"/>
                <w:rFonts w:ascii="Times New Roman" w:hAnsi="Times New Roman"/>
              </w:rPr>
              <w:t>Поэма «Песня про царя Ивана Ва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сильевича, молодого опрични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 xml:space="preserve">ка </w:t>
            </w:r>
            <w:r w:rsidRPr="00872258">
              <w:rPr>
                <w:rStyle w:val="FontStyle19"/>
                <w:rFonts w:ascii="Times New Roman" w:hAnsi="Times New Roman"/>
                <w:bCs/>
              </w:rPr>
              <w:t xml:space="preserve">и </w:t>
            </w:r>
            <w:r w:rsidRPr="00872258">
              <w:rPr>
                <w:rStyle w:val="FontStyle18"/>
                <w:rFonts w:ascii="Times New Roman" w:hAnsi="Times New Roman"/>
              </w:rPr>
              <w:t>удалого купца Калашни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>кова»</w:t>
            </w:r>
            <w:r w:rsidRPr="0087225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left="13" w:hanging="13"/>
              <w:rPr>
                <w:rStyle w:val="FontStyle19"/>
                <w:rFonts w:ascii="Times New Roman" w:hAnsi="Times New Roman"/>
                <w:bCs/>
              </w:rPr>
            </w:pPr>
            <w:r w:rsidRPr="00872258">
              <w:rPr>
                <w:rFonts w:ascii="Times New Roman" w:hAnsi="Times New Roman"/>
              </w:rPr>
              <w:t xml:space="preserve">«Песня про купца Калашникова…» Смысл столкновения Калашникова с Кирибеевичем и Иваном Грозным. Оценка героев с позиций народа.          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ind w:left="50" w:right="14"/>
              <w:jc w:val="both"/>
              <w:rPr>
                <w:rStyle w:val="FontStyle19"/>
                <w:b w:val="0"/>
              </w:rPr>
            </w:pPr>
            <w:r w:rsidRPr="00872258">
              <w:rPr>
                <w:rStyle w:val="FontStyle19"/>
                <w:bCs/>
              </w:rPr>
              <w:t xml:space="preserve">М.Ю.Лермонтов </w:t>
            </w:r>
            <w:r w:rsidRPr="00872258">
              <w:t>«Когда волнуется желтеющая нива...», «Молитва», «Ангел».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Н.В. Гоголь.</w:t>
            </w:r>
            <w:r w:rsidRPr="00872258">
              <w:t xml:space="preserve"> Краткий рассказ о писателе.</w:t>
            </w:r>
          </w:p>
          <w:p w:rsidR="009E7FBA" w:rsidRPr="00872258" w:rsidRDefault="009E7FBA" w:rsidP="00DF22F3">
            <w:pPr>
              <w:pStyle w:val="Style8"/>
              <w:widowControl/>
              <w:spacing w:line="240" w:lineRule="auto"/>
              <w:ind w:left="13" w:hanging="13"/>
              <w:rPr>
                <w:rStyle w:val="FontStyle19"/>
                <w:rFonts w:ascii="Times New Roman" w:hAnsi="Times New Roman"/>
                <w:bCs/>
              </w:rPr>
            </w:pPr>
            <w:r w:rsidRPr="00872258">
              <w:rPr>
                <w:rFonts w:ascii="Times New Roman" w:hAnsi="Times New Roman"/>
              </w:rPr>
              <w:t>«Тарас Бульба». Историческая основа повести.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Запорожская  Сечь, ее нравы и обычаи.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9"/>
                <w:b w:val="0"/>
              </w:rPr>
            </w:pPr>
            <w:r w:rsidRPr="00872258">
              <w:t>Остап и Андрий.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Товарищество и братство в повести Н.В. Гоголя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Героизм и самоотверженность Тараса Бульбы.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9"/>
                <w:b w:val="0"/>
              </w:rPr>
            </w:pPr>
            <w:r w:rsidRPr="00872258">
              <w:rPr>
                <w:b/>
              </w:rPr>
              <w:t>Р.Р.</w:t>
            </w:r>
            <w:r w:rsidRPr="00872258">
              <w:t xml:space="preserve"> Подготовка к домашнему сочинению по повести «Тарас Бульба».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  <w:b/>
              </w:rPr>
              <w:t>И. С. Тургенев.</w:t>
            </w:r>
            <w:r w:rsidRPr="00872258">
              <w:rPr>
                <w:rStyle w:val="FontStyle18"/>
                <w:rFonts w:ascii="Times New Roman" w:hAnsi="Times New Roman"/>
              </w:rPr>
              <w:t xml:space="preserve"> «Би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 xml:space="preserve">рюк»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t>Стихотворения в прозе.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Н.А. Некрасов</w:t>
            </w:r>
            <w:r w:rsidRPr="00872258">
              <w:t>. О поэте. Поэмы «Русские женщины». «Княгиня Трубецкая».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13"/>
              <w:rPr>
                <w:rStyle w:val="FontStyle18"/>
                <w:rFonts w:ascii="Times New Roman" w:hAnsi="Times New Roman"/>
              </w:rPr>
            </w:pPr>
            <w:r w:rsidRPr="00872258">
              <w:rPr>
                <w:rStyle w:val="FontStyle18"/>
                <w:rFonts w:ascii="Times New Roman" w:hAnsi="Times New Roman"/>
              </w:rPr>
              <w:t>Н. А. Некрасов. Стихотворе</w:t>
            </w:r>
            <w:r w:rsidRPr="00872258">
              <w:rPr>
                <w:rStyle w:val="FontStyle18"/>
                <w:rFonts w:ascii="Times New Roman" w:hAnsi="Times New Roman"/>
              </w:rPr>
              <w:softHyphen/>
              <w:t xml:space="preserve">ния: </w:t>
            </w:r>
            <w:r w:rsidRPr="00872258">
              <w:rPr>
                <w:rFonts w:ascii="Times New Roman" w:hAnsi="Times New Roman"/>
              </w:rPr>
              <w:t xml:space="preserve">«Вчерашний день, часу в шестом». </w:t>
            </w:r>
            <w:r w:rsidRPr="00872258">
              <w:rPr>
                <w:rStyle w:val="FontStyle18"/>
                <w:rFonts w:ascii="Times New Roman" w:hAnsi="Times New Roman"/>
              </w:rPr>
              <w:t xml:space="preserve">«Размышления у парадного подъезд».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8"/>
              <w:widowControl/>
              <w:spacing w:line="240" w:lineRule="auto"/>
              <w:ind w:firstLine="13"/>
              <w:rPr>
                <w:rStyle w:val="FontStyle18"/>
                <w:rFonts w:ascii="Times New Roman" w:hAnsi="Times New Roman"/>
              </w:rPr>
            </w:pPr>
            <w:r w:rsidRPr="00872258">
              <w:rPr>
                <w:rFonts w:ascii="Times New Roman" w:hAnsi="Times New Roman"/>
                <w:b/>
              </w:rPr>
              <w:t>А.К. Толстой</w:t>
            </w:r>
            <w:r w:rsidRPr="00872258">
              <w:rPr>
                <w:rFonts w:ascii="Times New Roman" w:hAnsi="Times New Roman"/>
              </w:rPr>
              <w:t>. Исторические баллады «Василий Шибанов», «Михайло Репнин». Правда и вымысел.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rPr>
                <w:b/>
              </w:rPr>
              <w:t>М.Е. Салтыков – Щедрин</w:t>
            </w:r>
            <w:r w:rsidRPr="00872258">
              <w:t>. Краткий рассказ о писателе. «Повесть о том, как один мужик двух генералов прокормил».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rPr>
                <w:b/>
              </w:rPr>
              <w:t>Л.Н. Толстой</w:t>
            </w:r>
            <w:r w:rsidRPr="00872258">
              <w:t xml:space="preserve">. Краткий рассказ о писателе. Главы из повести «Детство» (« </w:t>
            </w:r>
            <w:r w:rsidRPr="00872258">
              <w:rPr>
                <w:lang w:val="en-US"/>
              </w:rPr>
              <w:t>Maman</w:t>
            </w:r>
            <w:r w:rsidRPr="00872258">
              <w:t>», « Что за человек был мой отец» )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Л.Н. Толстой. Главы из повести «Детство» («Классы»,  «Наталья Савишна»).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А.П. Чехов.</w:t>
            </w:r>
            <w:r w:rsidRPr="00872258">
              <w:t xml:space="preserve"> Краткий рассказ о писателе. «Хамелеон»</w:t>
            </w:r>
          </w:p>
          <w:p w:rsidR="009E7FBA" w:rsidRPr="00872258" w:rsidRDefault="009E7FBA" w:rsidP="00DF22F3">
            <w:pPr>
              <w:rPr>
                <w:rStyle w:val="FontStyle19"/>
                <w:b w:val="0"/>
              </w:rPr>
            </w:pPr>
            <w:r w:rsidRPr="00872258">
              <w:t>«Злоумышленник».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«Тихая моя родина»</w:t>
            </w:r>
            <w:r w:rsidRPr="00872258">
              <w:t xml:space="preserve"> Стихотворения поэтов </w:t>
            </w:r>
            <w:r w:rsidRPr="00872258">
              <w:rPr>
                <w:lang w:val="en-US"/>
              </w:rPr>
              <w:t>XIX</w:t>
            </w:r>
            <w:r w:rsidRPr="00872258">
              <w:t xml:space="preserve"> века о родной природе.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14"/>
              <w:rPr>
                <w:b/>
                <w:bCs/>
              </w:rPr>
            </w:pPr>
            <w:r w:rsidRPr="00872258">
              <w:rPr>
                <w:b/>
                <w:bCs/>
              </w:rPr>
              <w:t xml:space="preserve">ИЗ   РУССКОЙ  ЛИТЕРАТУРЫ  </w:t>
            </w:r>
            <w:r w:rsidRPr="00872258">
              <w:rPr>
                <w:b/>
                <w:bCs/>
                <w:lang w:val="en-US"/>
              </w:rPr>
              <w:t>XX</w:t>
            </w:r>
            <w:r w:rsidRPr="00872258">
              <w:rPr>
                <w:b/>
                <w:bCs/>
              </w:rPr>
              <w:t xml:space="preserve">   ВЕКА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24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И.А.Бунин.</w:t>
            </w:r>
            <w:r w:rsidRPr="00872258">
              <w:t xml:space="preserve"> Краткий рассказ о писателе. «Цифры».\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12"/>
              <w:widowControl/>
              <w:spacing w:line="240" w:lineRule="auto"/>
              <w:ind w:firstLine="26"/>
              <w:rPr>
                <w:rStyle w:val="FontStyle18"/>
                <w:rFonts w:ascii="Times New Roman" w:hAnsi="Times New Roman"/>
                <w:b/>
                <w:bCs/>
              </w:rPr>
            </w:pPr>
            <w:r w:rsidRPr="00872258">
              <w:rPr>
                <w:rStyle w:val="FontStyle18"/>
                <w:rFonts w:ascii="Times New Roman" w:hAnsi="Times New Roman"/>
              </w:rPr>
              <w:t>И.А</w:t>
            </w:r>
            <w:r w:rsidRPr="00872258">
              <w:rPr>
                <w:rStyle w:val="FontStyle18"/>
                <w:rFonts w:ascii="Times New Roman" w:hAnsi="Times New Roman"/>
                <w:b/>
              </w:rPr>
              <w:t xml:space="preserve">. </w:t>
            </w:r>
            <w:r w:rsidRPr="00872258">
              <w:rPr>
                <w:rStyle w:val="FontStyle19"/>
                <w:rFonts w:ascii="Times New Roman" w:hAnsi="Times New Roman"/>
                <w:bCs/>
              </w:rPr>
              <w:t>Бунин. Рассказ «Лапти». Нравственный смысл произве</w:t>
            </w:r>
            <w:r w:rsidRPr="00872258">
              <w:rPr>
                <w:rStyle w:val="FontStyle19"/>
                <w:rFonts w:ascii="Times New Roman" w:hAnsi="Times New Roman"/>
                <w:bCs/>
              </w:rPr>
              <w:softHyphen/>
              <w:t>дения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rPr>
                <w:b/>
              </w:rPr>
              <w:t>Максим Горький.</w:t>
            </w:r>
            <w:r w:rsidRPr="00872258">
              <w:t xml:space="preserve"> Краткий рассказ о писателе. «Детство».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t>Изображение «свинцовых мерзостей жизни» в повести М.Горького «Детство».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Впечатления Алёши от бабушки, Цыганка Григория Ивановича, Хорошего Дела.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9"/>
                <w:b w:val="0"/>
              </w:rPr>
            </w:pPr>
            <w:r w:rsidRPr="00872258">
              <w:rPr>
                <w:b/>
              </w:rPr>
              <w:t>Р.Р.</w:t>
            </w:r>
            <w:r w:rsidRPr="00872258">
              <w:t xml:space="preserve"> Подготовка к домашнему сочинению по повести М.Горького  «Детство».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>М.Горький. «Данко». Романтический характер легенды.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Л.Н.Андреев.</w:t>
            </w:r>
            <w:r w:rsidRPr="00872258">
              <w:t xml:space="preserve"> Краткий рассказ о писателе. «Кусака».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9"/>
                <w:b w:val="0"/>
              </w:rPr>
            </w:pPr>
            <w:r w:rsidRPr="00872258">
              <w:rPr>
                <w:b/>
              </w:rPr>
              <w:t>В.В.Маяковский.</w:t>
            </w:r>
            <w:r w:rsidRPr="00872258">
              <w:t xml:space="preserve"> Краткий рассказ о поэте. «Необычайное приключение, бывшее с Владимиром Маяковским летом на даче».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pStyle w:val="Style12"/>
              <w:widowControl/>
              <w:spacing w:line="240" w:lineRule="auto"/>
              <w:rPr>
                <w:rStyle w:val="FontStyle19"/>
                <w:rFonts w:ascii="Times New Roman" w:hAnsi="Times New Roman"/>
                <w:bCs/>
              </w:rPr>
            </w:pPr>
            <w:r w:rsidRPr="00872258">
              <w:rPr>
                <w:rFonts w:ascii="Times New Roman" w:hAnsi="Times New Roman"/>
              </w:rPr>
              <w:t xml:space="preserve">В.В.Маяковский. «Хорошее отношение к лошадям».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А.П.Платонов</w:t>
            </w:r>
            <w:r w:rsidRPr="00872258">
              <w:t>. Краткий рассказ о писателе. «Юшка».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>А.П.Платонов. «В прекрасном и яростном мире».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65"/>
              <w:jc w:val="both"/>
            </w:pPr>
            <w:r w:rsidRPr="00872258">
              <w:rPr>
                <w:b/>
                <w:bCs/>
                <w:spacing w:val="-5"/>
              </w:rPr>
              <w:t xml:space="preserve">Б.Л. Пастернак. </w:t>
            </w:r>
            <w:r w:rsidRPr="00872258">
              <w:rPr>
                <w:spacing w:val="-5"/>
              </w:rPr>
              <w:t xml:space="preserve">О писателе. </w:t>
            </w:r>
            <w:r w:rsidRPr="00872258">
              <w:rPr>
                <w:b/>
                <w:bCs/>
                <w:i/>
                <w:iCs/>
                <w:spacing w:val="-6"/>
              </w:rPr>
              <w:t>«</w:t>
            </w:r>
            <w:r w:rsidRPr="00872258">
              <w:rPr>
                <w:bCs/>
                <w:iCs/>
                <w:spacing w:val="-6"/>
              </w:rPr>
              <w:t>Никого не будет в доме.», «Июль»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jc w:val="both"/>
            </w:pPr>
            <w:r w:rsidRPr="00872258">
              <w:rPr>
                <w:b/>
              </w:rPr>
              <w:t>А.Т. Твардовский.</w:t>
            </w:r>
            <w:r w:rsidRPr="00872258">
              <w:t xml:space="preserve"> Краткий рассказ о поэте.Стихи Твардовского.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jc w:val="both"/>
            </w:pPr>
            <w:r w:rsidRPr="00872258">
              <w:rPr>
                <w:b/>
              </w:rPr>
              <w:t>Час мужества.</w:t>
            </w:r>
            <w:r w:rsidRPr="00872258">
              <w:t xml:space="preserve"> Произведения о Великой Отечественной войне.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jc w:val="both"/>
            </w:pPr>
            <w:r w:rsidRPr="00872258">
              <w:rPr>
                <w:b/>
              </w:rPr>
              <w:t>Ф.А.Абрамов</w:t>
            </w:r>
            <w:r w:rsidRPr="00872258">
              <w:t>. Краткий рассказ о писателе. «О чём плачут лошади».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Е.И.Носов</w:t>
            </w:r>
            <w:r w:rsidRPr="00872258">
              <w:t xml:space="preserve">. «Кукла»,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Е.И.Носов. «Живое пламя».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Ю.П.Казаков.</w:t>
            </w:r>
            <w:r w:rsidRPr="00872258">
              <w:t xml:space="preserve"> Краткий рассказ о писателе. «Тихое утро».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t xml:space="preserve">Ю.П.Казаков. Отрывок из статьи «О мужестве писателя».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rPr>
          <w:trHeight w:val="313"/>
        </w:trPr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Д.С.Лихачёв</w:t>
            </w:r>
            <w:r w:rsidRPr="00872258">
              <w:t>. «Земля родная» (главы) Духовное напутствие молодёжи.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  <w:bCs/>
                <w:spacing w:val="-6"/>
              </w:rPr>
              <w:t xml:space="preserve">М. М. Зощенко. </w:t>
            </w:r>
            <w:r w:rsidRPr="00872258">
              <w:rPr>
                <w:bCs/>
                <w:spacing w:val="-6"/>
              </w:rPr>
              <w:t xml:space="preserve">Краткий рассказ о писателе. </w:t>
            </w:r>
            <w:r w:rsidRPr="00872258">
              <w:rPr>
                <w:bCs/>
                <w:iCs/>
                <w:spacing w:val="-6"/>
              </w:rPr>
              <w:t>«Беда»</w:t>
            </w:r>
            <w:r w:rsidRPr="00872258">
              <w:t>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rPr>
          <w:trHeight w:val="258"/>
        </w:trPr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«Тихая моя родина»</w:t>
            </w:r>
            <w:r w:rsidRPr="00872258">
              <w:t xml:space="preserve"> Стихотворения поэтов </w:t>
            </w:r>
            <w:r w:rsidRPr="00872258">
              <w:rPr>
                <w:lang w:val="en-US"/>
              </w:rPr>
              <w:t>XX</w:t>
            </w:r>
            <w:r w:rsidRPr="00872258">
              <w:t xml:space="preserve"> века о родной природе.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58"/>
              <w:ind w:left="7"/>
              <w:rPr>
                <w:b/>
                <w:bCs/>
              </w:rPr>
            </w:pPr>
            <w:r w:rsidRPr="00872258">
              <w:rPr>
                <w:b/>
                <w:bCs/>
              </w:rPr>
              <w:t xml:space="preserve">Песни на стихи русских поэтов ХХ века </w:t>
            </w:r>
            <w:r w:rsidRPr="00872258">
              <w:rPr>
                <w:bCs/>
                <w:spacing w:val="-6"/>
              </w:rPr>
              <w:t>И.Гофф. «Русское поле». Б.Окуджава. «По Смоленской дороге». А.Вертинский «Доченьки».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shd w:val="clear" w:color="auto" w:fill="FFFFFF"/>
              <w:spacing w:before="58"/>
              <w:ind w:left="7"/>
              <w:rPr>
                <w:b/>
                <w:bCs/>
                <w:i/>
              </w:rPr>
            </w:pPr>
            <w:r w:rsidRPr="00872258">
              <w:rPr>
                <w:b/>
                <w:bCs/>
                <w:i/>
              </w:rPr>
              <w:t>ИЗ ЛИТЕРАТУРЫ НАРОДОВ РОССИИ.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1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  <w:bCs/>
                <w:spacing w:val="-6"/>
              </w:rPr>
              <w:t xml:space="preserve">Расул Гамзатов. </w:t>
            </w:r>
            <w:r w:rsidRPr="00872258">
              <w:rPr>
                <w:bCs/>
                <w:spacing w:val="-6"/>
              </w:rPr>
              <w:t>Краткий рассказ о поэте. Стихи.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DF22F3">
            <w:pPr>
              <w:ind w:left="360"/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b/>
                <w:i/>
              </w:rPr>
            </w:pPr>
            <w:r w:rsidRPr="00872258">
              <w:rPr>
                <w:b/>
                <w:i/>
              </w:rPr>
              <w:t>ЗАРУБЕЖНАЯ ЛИТЕРАТУРА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  <w:r w:rsidRPr="00872258">
              <w:rPr>
                <w:b/>
              </w:rPr>
              <w:t>6</w:t>
            </w: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Р.Бёрнс</w:t>
            </w:r>
            <w:r w:rsidRPr="00872258">
              <w:t>. «Честная бедность».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Д.Г.Байрон</w:t>
            </w:r>
            <w:r w:rsidRPr="00872258">
              <w:t xml:space="preserve">. «Ты кончил жизни путь, герой!..» 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</w:rPr>
              <w:t>Японские хокку</w:t>
            </w:r>
            <w:r w:rsidRPr="00872258">
              <w:t xml:space="preserve"> (трёхстишия).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rStyle w:val="FontStyle18"/>
              </w:rPr>
            </w:pPr>
            <w:r w:rsidRPr="00872258">
              <w:rPr>
                <w:b/>
              </w:rPr>
              <w:t>О.Генри</w:t>
            </w:r>
            <w:r w:rsidRPr="00872258">
              <w:t>. «Дары волхвов».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r w:rsidRPr="00872258">
              <w:rPr>
                <w:b/>
                <w:bCs/>
              </w:rPr>
              <w:t xml:space="preserve">Рэй Бредбери. </w:t>
            </w:r>
            <w:r w:rsidRPr="00872258">
              <w:rPr>
                <w:bCs/>
              </w:rPr>
              <w:t>«Каникулы»</w:t>
            </w:r>
            <w:r w:rsidRPr="00872258">
              <w:t>.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  <w:tr w:rsidR="009E7FBA" w:rsidRPr="00872258" w:rsidTr="00DF22F3">
        <w:tc>
          <w:tcPr>
            <w:tcW w:w="900" w:type="dxa"/>
          </w:tcPr>
          <w:p w:rsidR="009E7FBA" w:rsidRPr="00872258" w:rsidRDefault="009E7FBA" w:rsidP="009E7FBA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376" w:type="dxa"/>
          </w:tcPr>
          <w:p w:rsidR="009E7FBA" w:rsidRPr="00872258" w:rsidRDefault="009E7FBA" w:rsidP="00DF22F3">
            <w:pPr>
              <w:rPr>
                <w:bCs/>
              </w:rPr>
            </w:pPr>
            <w:r w:rsidRPr="00872258">
              <w:rPr>
                <w:bCs/>
              </w:rPr>
              <w:t>Резервный урок</w:t>
            </w:r>
          </w:p>
        </w:tc>
        <w:tc>
          <w:tcPr>
            <w:tcW w:w="1559" w:type="dxa"/>
          </w:tcPr>
          <w:p w:rsidR="009E7FBA" w:rsidRPr="00872258" w:rsidRDefault="009E7FBA" w:rsidP="00DF22F3">
            <w:pPr>
              <w:jc w:val="center"/>
              <w:rPr>
                <w:b/>
              </w:rPr>
            </w:pPr>
          </w:p>
        </w:tc>
      </w:tr>
    </w:tbl>
    <w:p w:rsidR="009E7FBA" w:rsidRPr="00872258" w:rsidRDefault="009E7FBA" w:rsidP="009E7FBA"/>
    <w:p w:rsidR="00A4207C" w:rsidRDefault="00A4207C"/>
    <w:sectPr w:rsidR="00A4207C" w:rsidSect="00DA4534">
      <w:footerReference w:type="even" r:id="rId8"/>
      <w:footerReference w:type="default" r:id="rId9"/>
      <w:pgSz w:w="11907" w:h="16840" w:code="9"/>
      <w:pgMar w:top="885" w:right="851" w:bottom="709" w:left="35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7A21" w:rsidRDefault="00377A21">
      <w:r>
        <w:separator/>
      </w:r>
    </w:p>
  </w:endnote>
  <w:endnote w:type="continuationSeparator" w:id="0">
    <w:p w:rsidR="00377A21" w:rsidRDefault="00377A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7C7" w:rsidRDefault="009E7FBA" w:rsidP="008678C3">
    <w:pPr>
      <w:pStyle w:val="a6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4267C7" w:rsidRDefault="00377A21" w:rsidP="00DA4534">
    <w:pPr>
      <w:pStyle w:val="a6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67C7" w:rsidRDefault="009E7FBA" w:rsidP="008678C3">
    <w:pPr>
      <w:pStyle w:val="a6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D56BA4">
      <w:rPr>
        <w:rStyle w:val="a8"/>
        <w:noProof/>
      </w:rPr>
      <w:t>2</w:t>
    </w:r>
    <w:r>
      <w:rPr>
        <w:rStyle w:val="a8"/>
      </w:rPr>
      <w:fldChar w:fldCharType="end"/>
    </w:r>
  </w:p>
  <w:p w:rsidR="004267C7" w:rsidRDefault="00377A21" w:rsidP="00DA4534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7A21" w:rsidRDefault="00377A21">
      <w:r>
        <w:separator/>
      </w:r>
    </w:p>
  </w:footnote>
  <w:footnote w:type="continuationSeparator" w:id="0">
    <w:p w:rsidR="00377A21" w:rsidRDefault="00377A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3D649EF"/>
    <w:multiLevelType w:val="hybridMultilevel"/>
    <w:tmpl w:val="12A22D3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531F22E6"/>
    <w:multiLevelType w:val="hybridMultilevel"/>
    <w:tmpl w:val="FE9C67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80E319C"/>
    <w:multiLevelType w:val="hybridMultilevel"/>
    <w:tmpl w:val="D75A553A"/>
    <w:lvl w:ilvl="0" w:tplc="50EE2D2E">
      <w:start w:val="1"/>
      <w:numFmt w:val="bullet"/>
      <w:lvlText w:val=""/>
      <w:lvlJc w:val="left"/>
      <w:pPr>
        <w:tabs>
          <w:tab w:val="num" w:pos="1977"/>
        </w:tabs>
        <w:ind w:left="1467" w:firstLine="513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5" w15:restartNumberingAfterBreak="0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1E658AF"/>
    <w:multiLevelType w:val="hybridMultilevel"/>
    <w:tmpl w:val="069A7ABA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5"/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22DD"/>
    <w:rsid w:val="000E1A2E"/>
    <w:rsid w:val="001C2B66"/>
    <w:rsid w:val="00361B94"/>
    <w:rsid w:val="00377A21"/>
    <w:rsid w:val="00541045"/>
    <w:rsid w:val="009E7FBA"/>
    <w:rsid w:val="00A4207C"/>
    <w:rsid w:val="00A922DD"/>
    <w:rsid w:val="00CF78C9"/>
    <w:rsid w:val="00D56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B4B6104-4172-4A65-AD00-D2646588FB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7FB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1"/>
    <w:qFormat/>
    <w:rsid w:val="009E7FBA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Style8">
    <w:name w:val="Style8"/>
    <w:basedOn w:val="a"/>
    <w:uiPriority w:val="99"/>
    <w:rsid w:val="009E7FBA"/>
    <w:pPr>
      <w:widowControl w:val="0"/>
      <w:autoSpaceDE w:val="0"/>
      <w:autoSpaceDN w:val="0"/>
      <w:adjustRightInd w:val="0"/>
      <w:spacing w:line="331" w:lineRule="exact"/>
    </w:pPr>
    <w:rPr>
      <w:rFonts w:ascii="Bookman Old Style" w:hAnsi="Bookman Old Style"/>
    </w:rPr>
  </w:style>
  <w:style w:type="character" w:customStyle="1" w:styleId="FontStyle18">
    <w:name w:val="Font Style18"/>
    <w:uiPriority w:val="99"/>
    <w:rsid w:val="009E7FBA"/>
    <w:rPr>
      <w:rFonts w:ascii="Bookman Old Style" w:hAnsi="Bookman Old Style"/>
      <w:sz w:val="22"/>
    </w:rPr>
  </w:style>
  <w:style w:type="character" w:customStyle="1" w:styleId="FontStyle19">
    <w:name w:val="Font Style19"/>
    <w:uiPriority w:val="99"/>
    <w:rsid w:val="009E7FBA"/>
    <w:rPr>
      <w:rFonts w:ascii="Bookman Old Style" w:hAnsi="Bookman Old Style"/>
      <w:b/>
      <w:sz w:val="22"/>
    </w:rPr>
  </w:style>
  <w:style w:type="paragraph" w:customStyle="1" w:styleId="Style12">
    <w:name w:val="Style12"/>
    <w:basedOn w:val="a"/>
    <w:uiPriority w:val="99"/>
    <w:rsid w:val="009E7FBA"/>
    <w:pPr>
      <w:widowControl w:val="0"/>
      <w:autoSpaceDE w:val="0"/>
      <w:autoSpaceDN w:val="0"/>
      <w:adjustRightInd w:val="0"/>
      <w:spacing w:line="340" w:lineRule="exact"/>
    </w:pPr>
    <w:rPr>
      <w:rFonts w:ascii="Bookman Old Style" w:hAnsi="Bookman Old Style"/>
    </w:rPr>
  </w:style>
  <w:style w:type="paragraph" w:styleId="a4">
    <w:name w:val="Body Text"/>
    <w:basedOn w:val="a"/>
    <w:link w:val="a5"/>
    <w:uiPriority w:val="99"/>
    <w:rsid w:val="009E7FBA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9E7FB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Без интервала Знак1"/>
    <w:link w:val="a3"/>
    <w:uiPriority w:val="99"/>
    <w:locked/>
    <w:rsid w:val="009E7FBA"/>
    <w:rPr>
      <w:rFonts w:ascii="Calibri" w:eastAsia="Times New Roman" w:hAnsi="Calibri" w:cs="Times New Roman"/>
    </w:rPr>
  </w:style>
  <w:style w:type="paragraph" w:customStyle="1" w:styleId="10">
    <w:name w:val="Стиль1"/>
    <w:uiPriority w:val="99"/>
    <w:rsid w:val="009E7FBA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sz w:val="24"/>
      <w:szCs w:val="24"/>
      <w:lang w:eastAsia="ar-SA"/>
    </w:rPr>
  </w:style>
  <w:style w:type="paragraph" w:styleId="a6">
    <w:name w:val="footer"/>
    <w:basedOn w:val="a"/>
    <w:link w:val="a7"/>
    <w:uiPriority w:val="99"/>
    <w:rsid w:val="009E7FB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9E7FB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page number"/>
    <w:basedOn w:val="a0"/>
    <w:uiPriority w:val="99"/>
    <w:rsid w:val="009E7FBA"/>
    <w:rPr>
      <w:rFonts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9E7FBA"/>
    <w:rPr>
      <w:rFonts w:ascii="Times New Roman" w:hAnsi="Times New Roman"/>
      <w:sz w:val="24"/>
      <w:u w:val="none"/>
      <w:effect w:val="none"/>
    </w:rPr>
  </w:style>
  <w:style w:type="character" w:customStyle="1" w:styleId="a9">
    <w:name w:val="Без интервала Знак"/>
    <w:link w:val="11"/>
    <w:locked/>
    <w:rsid w:val="009E7FBA"/>
    <w:rPr>
      <w:rFonts w:ascii="Calibri" w:hAnsi="Calibri"/>
    </w:rPr>
  </w:style>
  <w:style w:type="paragraph" w:customStyle="1" w:styleId="11">
    <w:name w:val="Без интервала1"/>
    <w:link w:val="a9"/>
    <w:uiPriority w:val="99"/>
    <w:rsid w:val="009E7FBA"/>
    <w:pPr>
      <w:spacing w:after="0" w:line="240" w:lineRule="auto"/>
    </w:pPr>
    <w:rPr>
      <w:rFonts w:ascii="Calibri" w:hAnsi="Calibri"/>
    </w:rPr>
  </w:style>
  <w:style w:type="paragraph" w:customStyle="1" w:styleId="5">
    <w:name w:val="Знак Знак5"/>
    <w:basedOn w:val="a"/>
    <w:rsid w:val="001C2B6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4124</Words>
  <Characters>23508</Characters>
  <Application>Microsoft Office Word</Application>
  <DocSecurity>0</DocSecurity>
  <Lines>195</Lines>
  <Paragraphs>55</Paragraphs>
  <ScaleCrop>false</ScaleCrop>
  <Company/>
  <LinksUpToDate>false</LinksUpToDate>
  <CharactersWithSpaces>27577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7</cp:revision>
  <dcterms:created xsi:type="dcterms:W3CDTF">2022-08-26T13:53:00Z</dcterms:created>
  <dcterms:modified xsi:type="dcterms:W3CDTF">2022-09-20T19:13:00Z</dcterms:modified>
</cp:coreProperties>
</file>